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F" w:rsidRPr="004E48D7" w:rsidRDefault="00371681" w:rsidP="00371681">
      <w:pPr>
        <w:spacing w:line="168" w:lineRule="auto"/>
        <w:rPr>
          <w:rStyle w:val="Enfasicorsivo"/>
          <w:b/>
          <w:i w:val="0"/>
          <w:iCs w:val="0"/>
          <w:color w:val="C00000"/>
          <w:sz w:val="160"/>
          <w:szCs w:val="160"/>
        </w:rPr>
      </w:pP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39pt" o:ole="">
            <v:imagedata r:id="rId8" o:title=""/>
          </v:shape>
          <o:OLEObject Type="Embed" ProgID="MSPhotoEd.3" ShapeID="_x0000_i1025" DrawAspect="Content" ObjectID="_1735041084" r:id="rId9"/>
        </w:object>
      </w:r>
      <w:r>
        <w:tab/>
      </w:r>
      <w:r>
        <w:tab/>
      </w:r>
      <w:r w:rsidR="004021CF" w:rsidRPr="004E48D7">
        <w:rPr>
          <w:rStyle w:val="Enfasicorsivo"/>
          <w:b/>
          <w:color w:val="C00000"/>
          <w:sz w:val="160"/>
          <w:szCs w:val="160"/>
        </w:rPr>
        <w:t>LIGURIA</w:t>
      </w:r>
      <w:r w:rsidR="00A1415A" w:rsidRPr="004E48D7">
        <w:rPr>
          <w:rStyle w:val="Enfasicorsivo"/>
          <w:b/>
          <w:color w:val="C00000"/>
          <w:sz w:val="96"/>
          <w:szCs w:val="160"/>
        </w:rPr>
        <w:t xml:space="preserve"> </w:t>
      </w:r>
    </w:p>
    <w:p w:rsidR="00ED4A2C" w:rsidRPr="003143D5" w:rsidRDefault="00ED4A2C" w:rsidP="00A1415A">
      <w:pPr>
        <w:spacing w:line="168" w:lineRule="auto"/>
        <w:jc w:val="center"/>
        <w:rPr>
          <w:rStyle w:val="Enfasicorsivo"/>
          <w:b/>
          <w:i w:val="0"/>
          <w:iCs w:val="0"/>
          <w:color w:val="0070C0"/>
          <w:sz w:val="96"/>
          <w:szCs w:val="80"/>
        </w:rPr>
      </w:pPr>
      <w:r w:rsidRPr="003143D5">
        <w:rPr>
          <w:rStyle w:val="Enfasicorsivo"/>
          <w:b/>
          <w:i w:val="0"/>
          <w:color w:val="0070C0"/>
          <w:sz w:val="96"/>
          <w:szCs w:val="80"/>
        </w:rPr>
        <w:t>ALASSIO</w:t>
      </w:r>
    </w:p>
    <w:p w:rsidR="00AA638E" w:rsidRPr="003143D5" w:rsidRDefault="00AA638E" w:rsidP="00A1415A">
      <w:pPr>
        <w:jc w:val="center"/>
        <w:rPr>
          <w:rStyle w:val="Enfasicorsivo"/>
          <w:b/>
          <w:color w:val="0070C0"/>
          <w:sz w:val="80"/>
          <w:szCs w:val="80"/>
        </w:rPr>
      </w:pPr>
      <w:r w:rsidRPr="003143D5">
        <w:rPr>
          <w:rStyle w:val="Enfasicorsivo"/>
          <w:b/>
          <w:color w:val="0070C0"/>
          <w:sz w:val="80"/>
          <w:szCs w:val="80"/>
        </w:rPr>
        <w:t>Hotel</w:t>
      </w:r>
      <w:r w:rsidR="006B526A" w:rsidRPr="003143D5">
        <w:rPr>
          <w:rStyle w:val="Enfasicorsivo"/>
          <w:b/>
          <w:color w:val="0070C0"/>
          <w:sz w:val="80"/>
          <w:szCs w:val="80"/>
        </w:rPr>
        <w:t xml:space="preserve"> Curtis Centrale</w:t>
      </w:r>
      <w:r w:rsidRPr="003143D5">
        <w:rPr>
          <w:rStyle w:val="Enfasicorsivo"/>
          <w:b/>
          <w:color w:val="0070C0"/>
          <w:sz w:val="80"/>
          <w:szCs w:val="80"/>
        </w:rPr>
        <w:t xml:space="preserve"> ***</w:t>
      </w:r>
    </w:p>
    <w:p w:rsidR="00AA638E" w:rsidRDefault="002566DC" w:rsidP="004E48D7">
      <w:pPr>
        <w:spacing w:line="276" w:lineRule="auto"/>
        <w:jc w:val="both"/>
        <w:rPr>
          <w:rStyle w:val="Enfasicorsivo"/>
          <w:i w:val="0"/>
          <w:iCs w:val="0"/>
          <w:sz w:val="20"/>
          <w:szCs w:val="20"/>
        </w:rPr>
      </w:pPr>
      <w:r w:rsidRPr="002566DC">
        <w:rPr>
          <w:rFonts w:ascii="Times New Roman" w:eastAsia="Times New Roman" w:hAnsi="Times New Roman" w:cs="Times New Roman"/>
          <w:noProof/>
          <w:sz w:val="21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27305</wp:posOffset>
            </wp:positionV>
            <wp:extent cx="3207385" cy="2402840"/>
            <wp:effectExtent l="0" t="0" r="5715" b="0"/>
            <wp:wrapSquare wrapText="bothSides"/>
            <wp:docPr id="2" name="Immagine 2" descr="Risultati immagini per curtis cent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urtis cent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26A" w:rsidRPr="002566DC">
        <w:rPr>
          <w:rStyle w:val="Enfasicorsivo"/>
          <w:i w:val="0"/>
          <w:sz w:val="20"/>
          <w:szCs w:val="20"/>
        </w:rPr>
        <w:t xml:space="preserve">Si trova in posizione centrale ma tranquilla a soli 50 metri dal mare. L’hotel è gestito con molta professionalità dai titolari. Il ristorante è rinomato per l’eccellente cucina, ben curata e genuina ed il servizio accurato. </w:t>
      </w:r>
      <w:r w:rsidR="004E48D7" w:rsidRPr="002566DC">
        <w:rPr>
          <w:rStyle w:val="Enfasicorsivo"/>
          <w:i w:val="0"/>
          <w:sz w:val="20"/>
          <w:szCs w:val="20"/>
        </w:rPr>
        <w:t>È</w:t>
      </w:r>
      <w:r w:rsidR="006B526A" w:rsidRPr="002566DC">
        <w:rPr>
          <w:rStyle w:val="Enfasicorsivo"/>
          <w:i w:val="0"/>
          <w:sz w:val="20"/>
          <w:szCs w:val="20"/>
        </w:rPr>
        <w:t xml:space="preserve"> dotato di ampie sale di soggiorno, sala da pranzo e bar, tutte climatizzate, per una piacevole e rilassante vacanza. Le camere sono situate al piano della hall ed al primo piano. Sono confortevoli e funzionali, dotate di servizi privati con phon, aria condizionata (a pagamento) TV a colori e telefono diretto. L’affabilità e la disponibilità dei proprietari e del personale contribuiscono a rendere più gradevole e serena la vacanza. Nelle immediate vicinanze troviamo tutti i servizi accessori che garantiscono un soggiorno tranquillo: giornali, tabaccaio, farmacia, diversi locali pubblici. </w:t>
      </w:r>
      <w:r w:rsidR="006B526A" w:rsidRPr="004E48D7">
        <w:rPr>
          <w:rStyle w:val="Enfasicorsivo"/>
          <w:i w:val="0"/>
          <w:iCs w:val="0"/>
          <w:sz w:val="20"/>
          <w:szCs w:val="20"/>
        </w:rPr>
        <w:t>L’hotel è privo di ascensore.</w:t>
      </w:r>
    </w:p>
    <w:p w:rsidR="003143D5" w:rsidRPr="003143D5" w:rsidRDefault="003143D5" w:rsidP="004E48D7">
      <w:pPr>
        <w:spacing w:line="276" w:lineRule="auto"/>
        <w:jc w:val="both"/>
        <w:rPr>
          <w:rStyle w:val="Enfasicorsivo"/>
          <w:i w:val="0"/>
          <w:iCs w:val="0"/>
          <w:sz w:val="10"/>
          <w:szCs w:val="10"/>
        </w:rPr>
      </w:pPr>
    </w:p>
    <w:p w:rsidR="00ED4A2C" w:rsidRPr="004E48D7" w:rsidRDefault="00455A9C" w:rsidP="004E48D7">
      <w:pPr>
        <w:tabs>
          <w:tab w:val="left" w:pos="3832"/>
        </w:tabs>
        <w:jc w:val="both"/>
        <w:rPr>
          <w:rFonts w:cs="Calibri"/>
          <w:b/>
          <w:bCs/>
          <w:color w:val="000000"/>
          <w:sz w:val="21"/>
          <w:szCs w:val="21"/>
        </w:rPr>
      </w:pPr>
      <w:r w:rsidRPr="00455A9C">
        <w:rPr>
          <w:rFonts w:ascii="Calibri" w:hAnsi="Calibri" w:cs="Calibri"/>
          <w:b/>
          <w:bCs/>
          <w:noProof/>
          <w:sz w:val="21"/>
          <w:szCs w:val="21"/>
          <w:u w:val="single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-5080</wp:posOffset>
            </wp:positionV>
            <wp:extent cx="3975163" cy="3508744"/>
            <wp:effectExtent l="0" t="0" r="0" b="0"/>
            <wp:wrapTight wrapText="bothSides">
              <wp:wrapPolygon edited="0">
                <wp:start x="0" y="0"/>
                <wp:lineTo x="0" y="21502"/>
                <wp:lineTo x="21531" y="21502"/>
                <wp:lineTo x="21531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63" cy="350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15A" w:rsidRPr="004E48D7">
        <w:rPr>
          <w:rFonts w:ascii="Calibri" w:hAnsi="Calibri" w:cs="Calibri"/>
          <w:b/>
          <w:bCs/>
          <w:sz w:val="21"/>
          <w:szCs w:val="21"/>
          <w:u w:val="single"/>
        </w:rPr>
        <w:t xml:space="preserve">LE QUOTE </w:t>
      </w:r>
      <w:r w:rsidR="0086314A">
        <w:rPr>
          <w:rFonts w:ascii="Calibri" w:hAnsi="Calibri" w:cs="Calibri"/>
          <w:b/>
          <w:bCs/>
          <w:sz w:val="21"/>
          <w:szCs w:val="21"/>
          <w:u w:val="single"/>
        </w:rPr>
        <w:t>COMPRENDONO</w:t>
      </w:r>
      <w:r w:rsidR="00ED4A2C" w:rsidRPr="004E48D7">
        <w:rPr>
          <w:rFonts w:ascii="Calibri" w:hAnsi="Calibri" w:cs="Calibri"/>
          <w:b/>
          <w:bCs/>
          <w:sz w:val="21"/>
          <w:szCs w:val="21"/>
          <w:u w:val="single"/>
        </w:rPr>
        <w:t>:</w:t>
      </w:r>
      <w:r w:rsidR="004E48D7" w:rsidRPr="004E48D7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4E48D7" w:rsidRPr="004E48D7">
        <w:rPr>
          <w:rFonts w:ascii="Calibri" w:hAnsi="Calibri" w:cs="Calibri"/>
          <w:bCs/>
          <w:sz w:val="21"/>
          <w:szCs w:val="21"/>
        </w:rPr>
        <w:t>v</w:t>
      </w:r>
      <w:r w:rsidR="00ED4A2C" w:rsidRPr="004E48D7">
        <w:rPr>
          <w:rFonts w:ascii="Calibri" w:hAnsi="Calibri" w:cs="Calibri"/>
          <w:bCs/>
          <w:sz w:val="21"/>
          <w:szCs w:val="21"/>
        </w:rPr>
        <w:t xml:space="preserve">iaggio in </w:t>
      </w:r>
      <w:r w:rsidR="004E48D7">
        <w:rPr>
          <w:rFonts w:ascii="Calibri" w:hAnsi="Calibri" w:cs="Calibri"/>
          <w:bCs/>
          <w:sz w:val="21"/>
          <w:szCs w:val="21"/>
        </w:rPr>
        <w:t>b</w:t>
      </w:r>
      <w:r w:rsidR="00ED4A2C" w:rsidRPr="004E48D7">
        <w:rPr>
          <w:rFonts w:ascii="Calibri" w:hAnsi="Calibri" w:cs="Calibri"/>
          <w:bCs/>
          <w:sz w:val="21"/>
          <w:szCs w:val="21"/>
        </w:rPr>
        <w:t xml:space="preserve">us Gran Turismo </w:t>
      </w:r>
      <w:r w:rsidR="00ED4A2C" w:rsidRPr="004E48D7">
        <w:rPr>
          <w:rFonts w:cs="Calibri"/>
          <w:color w:val="000000"/>
          <w:sz w:val="21"/>
          <w:szCs w:val="21"/>
        </w:rPr>
        <w:t>(calcolata sulla base di minimo 35 partecipanti paganti);</w:t>
      </w:r>
      <w:r w:rsidR="004E48D7" w:rsidRPr="004E48D7">
        <w:rPr>
          <w:rFonts w:cs="Calibri"/>
          <w:color w:val="000000"/>
          <w:sz w:val="21"/>
          <w:szCs w:val="21"/>
        </w:rPr>
        <w:t xml:space="preserve"> </w:t>
      </w:r>
      <w:r w:rsidR="00ED4A2C" w:rsidRPr="004E48D7">
        <w:rPr>
          <w:rFonts w:cs="Calibri"/>
          <w:color w:val="000000"/>
          <w:sz w:val="21"/>
          <w:szCs w:val="21"/>
        </w:rPr>
        <w:t>sistemazione in camera doppia con servizi privati</w:t>
      </w:r>
      <w:r>
        <w:rPr>
          <w:rFonts w:cs="Calibri"/>
          <w:color w:val="000000"/>
          <w:sz w:val="21"/>
          <w:szCs w:val="21"/>
        </w:rPr>
        <w:t xml:space="preserve"> (aria condizionata da giugno a settembre)</w:t>
      </w:r>
      <w:r w:rsidR="00ED4A2C" w:rsidRPr="004E48D7">
        <w:rPr>
          <w:rFonts w:cs="Calibri"/>
          <w:color w:val="000000"/>
          <w:sz w:val="21"/>
          <w:szCs w:val="21"/>
        </w:rPr>
        <w:t xml:space="preserve">; trattamento di pensione completa dal </w:t>
      </w:r>
      <w:r w:rsidR="00A1415A" w:rsidRPr="004E48D7">
        <w:rPr>
          <w:rFonts w:cs="Calibri"/>
          <w:color w:val="000000"/>
          <w:sz w:val="21"/>
          <w:szCs w:val="21"/>
        </w:rPr>
        <w:t>pranzo del primo giorno al pranzo dell’ultimo</w:t>
      </w:r>
      <w:r w:rsidR="007E7A18" w:rsidRPr="004E48D7">
        <w:rPr>
          <w:rFonts w:cs="Calibri"/>
          <w:color w:val="000000"/>
          <w:sz w:val="21"/>
          <w:szCs w:val="21"/>
        </w:rPr>
        <w:t xml:space="preserve"> (colazione a buffet con varietà di dolci e salate, pranzo e cena con menù a scelta tra 3 primi e 3 secondi e buffet di antipasti)</w:t>
      </w:r>
      <w:r w:rsidR="00ED4A2C" w:rsidRPr="004E48D7">
        <w:rPr>
          <w:rFonts w:cs="Calibri"/>
          <w:color w:val="000000"/>
          <w:sz w:val="21"/>
          <w:szCs w:val="21"/>
        </w:rPr>
        <w:t>;</w:t>
      </w:r>
      <w:r w:rsidR="004E48D7" w:rsidRPr="004E48D7">
        <w:rPr>
          <w:rFonts w:cs="Calibri"/>
          <w:color w:val="000000"/>
          <w:sz w:val="21"/>
          <w:szCs w:val="21"/>
        </w:rPr>
        <w:t xml:space="preserve"> </w:t>
      </w:r>
      <w:r w:rsidR="00ED4A2C" w:rsidRPr="004E48D7">
        <w:rPr>
          <w:rFonts w:cs="Calibri"/>
          <w:color w:val="000000"/>
          <w:sz w:val="21"/>
          <w:szCs w:val="21"/>
        </w:rPr>
        <w:t>bevande ai pasti (1/4 di vino + 1/2 di acqua minerale);</w:t>
      </w:r>
      <w:r w:rsidR="004E48D7" w:rsidRPr="004E48D7">
        <w:rPr>
          <w:rFonts w:cs="Calibri"/>
          <w:color w:val="000000"/>
          <w:sz w:val="21"/>
          <w:szCs w:val="21"/>
        </w:rPr>
        <w:t xml:space="preserve"> </w:t>
      </w:r>
      <w:r w:rsidR="007E7A18" w:rsidRPr="004E48D7">
        <w:rPr>
          <w:rFonts w:cs="Calibri"/>
          <w:color w:val="000000"/>
          <w:sz w:val="21"/>
          <w:szCs w:val="21"/>
        </w:rPr>
        <w:t>serata arrivederci con brindisi e dolci</w:t>
      </w:r>
      <w:r w:rsidR="004E48D7" w:rsidRPr="004E48D7">
        <w:rPr>
          <w:rFonts w:cs="Calibri"/>
          <w:color w:val="000000"/>
          <w:sz w:val="21"/>
          <w:szCs w:val="21"/>
        </w:rPr>
        <w:t xml:space="preserve">; </w:t>
      </w:r>
      <w:r w:rsidR="00ED4A2C" w:rsidRPr="004E48D7">
        <w:rPr>
          <w:rFonts w:cs="Calibri"/>
          <w:color w:val="000000"/>
          <w:sz w:val="21"/>
          <w:szCs w:val="21"/>
        </w:rPr>
        <w:t>assicurazione medico bagaglio</w:t>
      </w:r>
      <w:r w:rsidR="007E7A18" w:rsidRPr="004E48D7">
        <w:rPr>
          <w:rFonts w:cs="Calibri"/>
          <w:color w:val="000000"/>
          <w:sz w:val="21"/>
          <w:szCs w:val="21"/>
        </w:rPr>
        <w:t xml:space="preserve"> compresa pandemia </w:t>
      </w:r>
    </w:p>
    <w:p w:rsidR="00FB6780" w:rsidRDefault="00ED4A2C" w:rsidP="004E48D7">
      <w:pPr>
        <w:jc w:val="both"/>
        <w:rPr>
          <w:rFonts w:ascii="Calibri" w:hAnsi="Calibri" w:cs="Calibri"/>
          <w:b/>
          <w:bCs/>
          <w:iCs/>
          <w:sz w:val="21"/>
          <w:szCs w:val="21"/>
          <w:u w:val="single"/>
        </w:rPr>
      </w:pPr>
      <w:r w:rsidRPr="004E48D7">
        <w:rPr>
          <w:rFonts w:ascii="Calibri" w:hAnsi="Calibri" w:cs="Calibri"/>
          <w:b/>
          <w:bCs/>
          <w:iCs/>
          <w:sz w:val="21"/>
          <w:szCs w:val="21"/>
          <w:u w:val="single"/>
        </w:rPr>
        <w:t>LA QUOTA NON COMPRENDE:</w:t>
      </w:r>
    </w:p>
    <w:p w:rsidR="00713543" w:rsidRPr="00FB6780" w:rsidRDefault="00FB6780" w:rsidP="004E48D7">
      <w:pPr>
        <w:jc w:val="both"/>
        <w:rPr>
          <w:rFonts w:ascii="Calibri" w:hAnsi="Calibri" w:cs="Calibri"/>
          <w:bCs/>
          <w:sz w:val="20"/>
          <w:szCs w:val="20"/>
        </w:rPr>
      </w:pPr>
      <w:r w:rsidRPr="00FB6780">
        <w:rPr>
          <w:rFonts w:ascii="Calibri" w:hAnsi="Calibri" w:cs="Calibri"/>
          <w:b/>
          <w:bCs/>
          <w:iCs/>
          <w:color w:val="FF0000"/>
          <w:sz w:val="21"/>
          <w:szCs w:val="21"/>
          <w:highlight w:val="yellow"/>
          <w:u w:val="single"/>
        </w:rPr>
        <w:t>Supplemento di Euro 30.00 partenza da Novara</w:t>
      </w:r>
      <w:r>
        <w:rPr>
          <w:rFonts w:ascii="Calibri" w:hAnsi="Calibri" w:cs="Calibri"/>
          <w:b/>
          <w:bCs/>
          <w:iCs/>
          <w:color w:val="FF0000"/>
          <w:sz w:val="21"/>
          <w:szCs w:val="21"/>
          <w:u w:val="single"/>
        </w:rPr>
        <w:t xml:space="preserve"> </w:t>
      </w:r>
      <w:r w:rsidR="00ED4A2C" w:rsidRPr="004E48D7">
        <w:rPr>
          <w:rFonts w:ascii="Calibri" w:hAnsi="Calibri" w:cs="Calibri"/>
          <w:bCs/>
          <w:sz w:val="21"/>
          <w:szCs w:val="21"/>
        </w:rPr>
        <w:t xml:space="preserve"> </w:t>
      </w:r>
      <w:r w:rsidR="007E7A18" w:rsidRPr="00FB6780">
        <w:rPr>
          <w:rFonts w:ascii="Calibri" w:hAnsi="Calibri" w:cs="Calibri"/>
          <w:b/>
          <w:sz w:val="20"/>
          <w:szCs w:val="20"/>
        </w:rPr>
        <w:t>assicurazione annullamento facoltativa da richiedere contestualmente al momento della prenotazione</w:t>
      </w:r>
      <w:r w:rsidR="007E7A18" w:rsidRPr="00FB6780">
        <w:rPr>
          <w:rFonts w:ascii="Calibri" w:hAnsi="Calibri" w:cs="Calibri"/>
          <w:bCs/>
          <w:sz w:val="20"/>
          <w:szCs w:val="20"/>
        </w:rPr>
        <w:t xml:space="preserve">; </w:t>
      </w:r>
      <w:r w:rsidR="00ED4A2C" w:rsidRPr="00FB6780">
        <w:rPr>
          <w:rFonts w:ascii="Calibri" w:hAnsi="Calibri" w:cs="Calibri"/>
          <w:bCs/>
          <w:sz w:val="20"/>
          <w:szCs w:val="20"/>
        </w:rPr>
        <w:t>eventuale tassa di soggiorno (da pagare in loco); quanto non indicato nella voce “il pacchetto include”.</w:t>
      </w:r>
    </w:p>
    <w:p w:rsidR="00371681" w:rsidRDefault="00371681" w:rsidP="004E48D7">
      <w:pPr>
        <w:jc w:val="both"/>
        <w:rPr>
          <w:rFonts w:ascii="Calibri" w:hAnsi="Calibri" w:cs="Calibri"/>
          <w:bCs/>
          <w:sz w:val="21"/>
          <w:szCs w:val="21"/>
        </w:rPr>
      </w:pPr>
    </w:p>
    <w:p w:rsidR="00371681" w:rsidRDefault="00371681" w:rsidP="00371681">
      <w:pPr>
        <w:jc w:val="center"/>
        <w:rPr>
          <w:sz w:val="15"/>
          <w:szCs w:val="14"/>
        </w:rPr>
      </w:pPr>
      <w:r w:rsidRPr="002A0DBF">
        <w:rPr>
          <w:sz w:val="15"/>
          <w:szCs w:val="14"/>
        </w:rPr>
        <w:t>Organizzazione tecnica: I viaggi di Job srl</w:t>
      </w:r>
    </w:p>
    <w:p w:rsidR="00371681" w:rsidRDefault="00371681" w:rsidP="00371681">
      <w:pPr>
        <w:jc w:val="center"/>
        <w:rPr>
          <w:sz w:val="15"/>
          <w:szCs w:val="14"/>
        </w:rPr>
      </w:pPr>
    </w:p>
    <w:p w:rsidR="00371681" w:rsidRDefault="00371681" w:rsidP="00371681">
      <w:pPr>
        <w:jc w:val="center"/>
        <w:rPr>
          <w:sz w:val="15"/>
          <w:szCs w:val="14"/>
        </w:rPr>
      </w:pPr>
    </w:p>
    <w:p w:rsidR="00371681" w:rsidRDefault="00371681" w:rsidP="00371681">
      <w:pPr>
        <w:shd w:val="clear" w:color="auto" w:fill="FFFFFF"/>
        <w:jc w:val="center"/>
        <w:rPr>
          <w:color w:val="17365D"/>
        </w:rPr>
      </w:pPr>
      <w:r w:rsidRPr="005367B7">
        <w:rPr>
          <w:rFonts w:eastAsia="Times New Roman" w:cs="Times New Roman"/>
          <w:b/>
          <w:color w:val="2F5496" w:themeColor="accent1" w:themeShade="BF"/>
          <w:sz w:val="22"/>
          <w:szCs w:val="22"/>
        </w:rPr>
        <w:t xml:space="preserve">Prenotazioni presso </w:t>
      </w:r>
      <w:proofErr w:type="spellStart"/>
      <w:r w:rsidRPr="005367B7">
        <w:rPr>
          <w:rFonts w:eastAsia="Times New Roman" w:cs="Times New Roman"/>
          <w:b/>
          <w:color w:val="2F5496" w:themeColor="accent1" w:themeShade="BF"/>
          <w:sz w:val="22"/>
          <w:szCs w:val="22"/>
        </w:rPr>
        <w:t>Etsi</w:t>
      </w:r>
      <w:proofErr w:type="spellEnd"/>
      <w:r w:rsidRPr="005367B7">
        <w:rPr>
          <w:rFonts w:eastAsia="Times New Roman" w:cs="Times New Roman"/>
          <w:b/>
          <w:color w:val="2F5496" w:themeColor="accent1" w:themeShade="BF"/>
          <w:sz w:val="22"/>
          <w:szCs w:val="22"/>
        </w:rPr>
        <w:t xml:space="preserve"> </w:t>
      </w:r>
      <w:proofErr w:type="spellStart"/>
      <w:r w:rsidRPr="005367B7">
        <w:rPr>
          <w:rFonts w:eastAsia="Times New Roman" w:cs="Times New Roman"/>
          <w:b/>
          <w:color w:val="2F5496" w:themeColor="accent1" w:themeShade="BF"/>
          <w:sz w:val="22"/>
          <w:szCs w:val="22"/>
        </w:rPr>
        <w:t>Aps</w:t>
      </w:r>
      <w:proofErr w:type="spellEnd"/>
      <w:r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8A2BF0">
        <w:rPr>
          <w:b/>
          <w:color w:val="17365D"/>
        </w:rPr>
        <w:t>Sede di Novara</w:t>
      </w:r>
    </w:p>
    <w:p w:rsidR="00371681" w:rsidRDefault="00371681" w:rsidP="00371681">
      <w:pPr>
        <w:shd w:val="clear" w:color="auto" w:fill="FFFFFF"/>
        <w:jc w:val="center"/>
        <w:rPr>
          <w:color w:val="17365D"/>
        </w:rPr>
      </w:pPr>
      <w:r>
        <w:rPr>
          <w:color w:val="17365D"/>
        </w:rPr>
        <w:t xml:space="preserve">Via dei Caccia 7/B – </w:t>
      </w:r>
    </w:p>
    <w:p w:rsidR="00371681" w:rsidRDefault="00371681" w:rsidP="00371681">
      <w:pPr>
        <w:shd w:val="clear" w:color="auto" w:fill="FFFFFF"/>
        <w:jc w:val="center"/>
        <w:rPr>
          <w:color w:val="17365D"/>
        </w:rPr>
      </w:pPr>
      <w:r>
        <w:rPr>
          <w:color w:val="17365D"/>
        </w:rPr>
        <w:t>T</w:t>
      </w:r>
      <w:r w:rsidRPr="000C3842">
        <w:rPr>
          <w:color w:val="17365D"/>
        </w:rPr>
        <w:t>el. 0321/6751054-6751042 - Fax 0321-6751041</w:t>
      </w:r>
    </w:p>
    <w:p w:rsidR="00371681" w:rsidRPr="004E48D7" w:rsidRDefault="00371681" w:rsidP="00FB6780">
      <w:pPr>
        <w:shd w:val="clear" w:color="auto" w:fill="FFFFFF"/>
        <w:jc w:val="center"/>
        <w:rPr>
          <w:rFonts w:ascii="Calibri" w:hAnsi="Calibri" w:cs="Calibri"/>
          <w:bCs/>
          <w:sz w:val="21"/>
          <w:szCs w:val="21"/>
        </w:rPr>
      </w:pPr>
      <w:r w:rsidRPr="000C3842">
        <w:rPr>
          <w:color w:val="17365D"/>
        </w:rPr>
        <w:t xml:space="preserve"> mail:  </w:t>
      </w:r>
      <w:hyperlink r:id="rId12" w:history="1">
        <w:r w:rsidRPr="005C729E">
          <w:rPr>
            <w:rStyle w:val="Collegamentoipertestuale"/>
          </w:rPr>
          <w:t>etsi@cislnovara.it</w:t>
        </w:r>
      </w:hyperlink>
      <w:r>
        <w:rPr>
          <w:color w:val="2F5496" w:themeColor="accent1" w:themeShade="BF"/>
        </w:rPr>
        <w:t xml:space="preserve">   Sito : </w:t>
      </w:r>
      <w:r w:rsidRPr="009871E1">
        <w:rPr>
          <w:b/>
          <w:color w:val="FF0000"/>
        </w:rPr>
        <w:t>www.etsinovara.it</w:t>
      </w:r>
    </w:p>
    <w:sectPr w:rsidR="00371681" w:rsidRPr="004E48D7" w:rsidSect="00A1415A">
      <w:footerReference w:type="default" r:id="rId13"/>
      <w:type w:val="continuous"/>
      <w:pgSz w:w="11900" w:h="16840"/>
      <w:pgMar w:top="476" w:right="843" w:bottom="1134" w:left="851" w:header="708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F7" w:rsidRDefault="004A7BF7" w:rsidP="002403A9">
      <w:r>
        <w:separator/>
      </w:r>
    </w:p>
  </w:endnote>
  <w:endnote w:type="continuationSeparator" w:id="0">
    <w:p w:rsidR="004A7BF7" w:rsidRDefault="004A7BF7" w:rsidP="0024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 SEMIBOLD">
    <w:charset w:val="4D"/>
    <w:family w:val="roman"/>
    <w:pitch w:val="variable"/>
    <w:sig w:usb0="A000006F" w:usb1="00000019" w:usb2="00000000" w:usb3="00000000" w:csb0="00000111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Allura">
    <w:charset w:val="00"/>
    <w:family w:val="auto"/>
    <w:pitch w:val="variable"/>
    <w:sig w:usb0="A00000AF" w:usb1="5000204B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18" w:rsidRPr="004F5247" w:rsidRDefault="007E7A18" w:rsidP="007E7A18">
    <w:pPr>
      <w:pStyle w:val="Pidipagina"/>
      <w:tabs>
        <w:tab w:val="clear" w:pos="9638"/>
        <w:tab w:val="right" w:pos="9632"/>
      </w:tabs>
      <w:ind w:left="-284"/>
      <w:rPr>
        <w:sz w:val="2"/>
      </w:rPr>
    </w:pPr>
  </w:p>
  <w:p w:rsidR="001C4AEF" w:rsidRDefault="001C4AEF" w:rsidP="007E7A18">
    <w:pPr>
      <w:pStyle w:val="Pidipagina"/>
      <w:ind w:left="-284" w:right="-17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F7" w:rsidRDefault="004A7BF7" w:rsidP="002403A9">
      <w:r>
        <w:separator/>
      </w:r>
    </w:p>
  </w:footnote>
  <w:footnote w:type="continuationSeparator" w:id="0">
    <w:p w:rsidR="004A7BF7" w:rsidRDefault="004A7BF7" w:rsidP="00240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7B7"/>
    <w:multiLevelType w:val="hybridMultilevel"/>
    <w:tmpl w:val="F2E86040"/>
    <w:lvl w:ilvl="0" w:tplc="E04A2998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0A98132D"/>
    <w:multiLevelType w:val="hybridMultilevel"/>
    <w:tmpl w:val="D3947C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A179E"/>
    <w:multiLevelType w:val="hybridMultilevel"/>
    <w:tmpl w:val="621E9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968"/>
    <w:multiLevelType w:val="hybridMultilevel"/>
    <w:tmpl w:val="2834CE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60D9"/>
    <w:multiLevelType w:val="hybridMultilevel"/>
    <w:tmpl w:val="79BEE3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3018C"/>
    <w:multiLevelType w:val="hybridMultilevel"/>
    <w:tmpl w:val="172A1B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33C33"/>
    <w:multiLevelType w:val="hybridMultilevel"/>
    <w:tmpl w:val="452893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4737B"/>
    <w:multiLevelType w:val="hybridMultilevel"/>
    <w:tmpl w:val="0DF24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F05EA"/>
    <w:multiLevelType w:val="hybridMultilevel"/>
    <w:tmpl w:val="04FEC0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9255D"/>
    <w:multiLevelType w:val="hybridMultilevel"/>
    <w:tmpl w:val="2710D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0F09"/>
    <w:rsid w:val="00004A15"/>
    <w:rsid w:val="00020BD1"/>
    <w:rsid w:val="000238B4"/>
    <w:rsid w:val="00043718"/>
    <w:rsid w:val="000500BE"/>
    <w:rsid w:val="00076A0D"/>
    <w:rsid w:val="0008512A"/>
    <w:rsid w:val="00096462"/>
    <w:rsid w:val="000F59D4"/>
    <w:rsid w:val="001151C2"/>
    <w:rsid w:val="00120041"/>
    <w:rsid w:val="00150327"/>
    <w:rsid w:val="00171DE3"/>
    <w:rsid w:val="00182C05"/>
    <w:rsid w:val="001C0259"/>
    <w:rsid w:val="001C3373"/>
    <w:rsid w:val="001C36E2"/>
    <w:rsid w:val="001C4AEF"/>
    <w:rsid w:val="001E0058"/>
    <w:rsid w:val="002057A6"/>
    <w:rsid w:val="00206AB8"/>
    <w:rsid w:val="00216524"/>
    <w:rsid w:val="002403A9"/>
    <w:rsid w:val="00242CC7"/>
    <w:rsid w:val="002528F8"/>
    <w:rsid w:val="002566DC"/>
    <w:rsid w:val="002579BE"/>
    <w:rsid w:val="00273233"/>
    <w:rsid w:val="00274D2B"/>
    <w:rsid w:val="00275B7F"/>
    <w:rsid w:val="002B1140"/>
    <w:rsid w:val="002C5300"/>
    <w:rsid w:val="002D7ADB"/>
    <w:rsid w:val="002E2DB4"/>
    <w:rsid w:val="002E5F60"/>
    <w:rsid w:val="002F52D3"/>
    <w:rsid w:val="002F751F"/>
    <w:rsid w:val="003143D5"/>
    <w:rsid w:val="00321F0F"/>
    <w:rsid w:val="00361A60"/>
    <w:rsid w:val="00366B8B"/>
    <w:rsid w:val="00371681"/>
    <w:rsid w:val="004018E0"/>
    <w:rsid w:val="004021CF"/>
    <w:rsid w:val="00416AC4"/>
    <w:rsid w:val="00421351"/>
    <w:rsid w:val="004239D1"/>
    <w:rsid w:val="00433E5D"/>
    <w:rsid w:val="00435B45"/>
    <w:rsid w:val="00455A9C"/>
    <w:rsid w:val="004566EC"/>
    <w:rsid w:val="00482BBA"/>
    <w:rsid w:val="00485782"/>
    <w:rsid w:val="004A7BF7"/>
    <w:rsid w:val="004B3AD2"/>
    <w:rsid w:val="004D6B58"/>
    <w:rsid w:val="004E48D7"/>
    <w:rsid w:val="004F53D7"/>
    <w:rsid w:val="005300D3"/>
    <w:rsid w:val="0053052A"/>
    <w:rsid w:val="00542251"/>
    <w:rsid w:val="00552CF0"/>
    <w:rsid w:val="005609D4"/>
    <w:rsid w:val="005A6A55"/>
    <w:rsid w:val="005D3373"/>
    <w:rsid w:val="00613F48"/>
    <w:rsid w:val="00654117"/>
    <w:rsid w:val="00663900"/>
    <w:rsid w:val="00673BCA"/>
    <w:rsid w:val="00691481"/>
    <w:rsid w:val="006A1E0E"/>
    <w:rsid w:val="006B526A"/>
    <w:rsid w:val="006B6D57"/>
    <w:rsid w:val="006C7D95"/>
    <w:rsid w:val="00704306"/>
    <w:rsid w:val="00707908"/>
    <w:rsid w:val="00710699"/>
    <w:rsid w:val="00713543"/>
    <w:rsid w:val="007409CC"/>
    <w:rsid w:val="00746C7A"/>
    <w:rsid w:val="00761E4B"/>
    <w:rsid w:val="00776E68"/>
    <w:rsid w:val="0079376D"/>
    <w:rsid w:val="007A15F5"/>
    <w:rsid w:val="007B3309"/>
    <w:rsid w:val="007C7E57"/>
    <w:rsid w:val="007E7A18"/>
    <w:rsid w:val="00802C03"/>
    <w:rsid w:val="00803EB5"/>
    <w:rsid w:val="00850C64"/>
    <w:rsid w:val="00856174"/>
    <w:rsid w:val="0086314A"/>
    <w:rsid w:val="008937F8"/>
    <w:rsid w:val="008A1C57"/>
    <w:rsid w:val="008B5E3D"/>
    <w:rsid w:val="008C029C"/>
    <w:rsid w:val="008D3B0E"/>
    <w:rsid w:val="008D4E28"/>
    <w:rsid w:val="0091035B"/>
    <w:rsid w:val="009128DA"/>
    <w:rsid w:val="00960F09"/>
    <w:rsid w:val="009877BD"/>
    <w:rsid w:val="009946FE"/>
    <w:rsid w:val="009B00A3"/>
    <w:rsid w:val="009C312C"/>
    <w:rsid w:val="009C3552"/>
    <w:rsid w:val="009E0A6D"/>
    <w:rsid w:val="00A06AFB"/>
    <w:rsid w:val="00A1415A"/>
    <w:rsid w:val="00A227F0"/>
    <w:rsid w:val="00A33633"/>
    <w:rsid w:val="00A50039"/>
    <w:rsid w:val="00A514A6"/>
    <w:rsid w:val="00A6043E"/>
    <w:rsid w:val="00AA638E"/>
    <w:rsid w:val="00AD3F8B"/>
    <w:rsid w:val="00B0269B"/>
    <w:rsid w:val="00B05650"/>
    <w:rsid w:val="00B22108"/>
    <w:rsid w:val="00B6602E"/>
    <w:rsid w:val="00B72488"/>
    <w:rsid w:val="00B72F6D"/>
    <w:rsid w:val="00BA7915"/>
    <w:rsid w:val="00C404EE"/>
    <w:rsid w:val="00C43701"/>
    <w:rsid w:val="00C863D6"/>
    <w:rsid w:val="00C92291"/>
    <w:rsid w:val="00CA6144"/>
    <w:rsid w:val="00CB29BC"/>
    <w:rsid w:val="00CB7528"/>
    <w:rsid w:val="00CB76BE"/>
    <w:rsid w:val="00CC2FC0"/>
    <w:rsid w:val="00CC421C"/>
    <w:rsid w:val="00CD2BDE"/>
    <w:rsid w:val="00CF2E2E"/>
    <w:rsid w:val="00CF6F79"/>
    <w:rsid w:val="00D0448F"/>
    <w:rsid w:val="00D277C7"/>
    <w:rsid w:val="00D44E8F"/>
    <w:rsid w:val="00D4603F"/>
    <w:rsid w:val="00D71ACC"/>
    <w:rsid w:val="00DB0433"/>
    <w:rsid w:val="00E521C3"/>
    <w:rsid w:val="00E54A42"/>
    <w:rsid w:val="00E73894"/>
    <w:rsid w:val="00EA1C78"/>
    <w:rsid w:val="00EB4370"/>
    <w:rsid w:val="00EC0F7D"/>
    <w:rsid w:val="00EC5AA1"/>
    <w:rsid w:val="00ED4A2C"/>
    <w:rsid w:val="00EE1A29"/>
    <w:rsid w:val="00EF1FC3"/>
    <w:rsid w:val="00F000CF"/>
    <w:rsid w:val="00F07767"/>
    <w:rsid w:val="00F13271"/>
    <w:rsid w:val="00F353A8"/>
    <w:rsid w:val="00F44167"/>
    <w:rsid w:val="00F44FC5"/>
    <w:rsid w:val="00F61A16"/>
    <w:rsid w:val="00F722A6"/>
    <w:rsid w:val="00F75167"/>
    <w:rsid w:val="00F83B6D"/>
    <w:rsid w:val="00F9604E"/>
    <w:rsid w:val="00FA6C6C"/>
    <w:rsid w:val="00FA7D54"/>
    <w:rsid w:val="00FB6780"/>
    <w:rsid w:val="00FD595C"/>
    <w:rsid w:val="00F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251"/>
  </w:style>
  <w:style w:type="paragraph" w:styleId="Titolo2">
    <w:name w:val="heading 2"/>
    <w:basedOn w:val="Normale"/>
    <w:next w:val="Normale"/>
    <w:link w:val="Titolo2Carattere"/>
    <w:qFormat/>
    <w:rsid w:val="005609D4"/>
    <w:pPr>
      <w:keepNext/>
      <w:outlineLvl w:val="1"/>
    </w:pPr>
    <w:rPr>
      <w:rFonts w:ascii="Tahoma" w:eastAsia="Times New Roman" w:hAnsi="Tahoma" w:cs="Times New Roman"/>
      <w:b/>
      <w:sz w:val="17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2C5300"/>
    <w:pPr>
      <w:jc w:val="center"/>
    </w:pPr>
    <w:rPr>
      <w:rFonts w:ascii="AMERICAN TYPEWRITER SEMIBOLD" w:hAnsi="AMERICAN TYPEWRITER SEMIBOLD" w:cs="Times New Roman"/>
      <w:sz w:val="105"/>
      <w:szCs w:val="105"/>
      <w:lang w:eastAsia="it-IT"/>
    </w:rPr>
  </w:style>
  <w:style w:type="paragraph" w:customStyle="1" w:styleId="p2">
    <w:name w:val="p2"/>
    <w:basedOn w:val="Normale"/>
    <w:rsid w:val="002C5300"/>
    <w:pPr>
      <w:jc w:val="center"/>
    </w:pPr>
    <w:rPr>
      <w:rFonts w:ascii="American Typewriter" w:hAnsi="American Typewriter" w:cs="Times New Roman"/>
      <w:sz w:val="75"/>
      <w:szCs w:val="75"/>
      <w:lang w:eastAsia="it-IT"/>
    </w:rPr>
  </w:style>
  <w:style w:type="paragraph" w:customStyle="1" w:styleId="p3">
    <w:name w:val="p3"/>
    <w:basedOn w:val="Normale"/>
    <w:rsid w:val="002C5300"/>
    <w:pPr>
      <w:jc w:val="center"/>
    </w:pPr>
    <w:rPr>
      <w:rFonts w:ascii="Allura" w:hAnsi="Allura" w:cs="Times New Roman"/>
      <w:sz w:val="195"/>
      <w:szCs w:val="195"/>
      <w:lang w:eastAsia="it-IT"/>
    </w:rPr>
  </w:style>
  <w:style w:type="character" w:customStyle="1" w:styleId="s1">
    <w:name w:val="s1"/>
    <w:basedOn w:val="Carpredefinitoparagrafo"/>
    <w:rsid w:val="002C5300"/>
    <w:rPr>
      <w:rFonts w:ascii="American Typewriter" w:hAnsi="American Typewriter" w:hint="default"/>
      <w:sz w:val="105"/>
      <w:szCs w:val="105"/>
    </w:rPr>
  </w:style>
  <w:style w:type="character" w:customStyle="1" w:styleId="apple-converted-space">
    <w:name w:val="apple-converted-space"/>
    <w:basedOn w:val="Carpredefinitoparagrafo"/>
    <w:rsid w:val="002C5300"/>
  </w:style>
  <w:style w:type="paragraph" w:styleId="Intestazione">
    <w:name w:val="header"/>
    <w:basedOn w:val="Normale"/>
    <w:link w:val="IntestazioneCarattere"/>
    <w:uiPriority w:val="99"/>
    <w:unhideWhenUsed/>
    <w:rsid w:val="00240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3A9"/>
  </w:style>
  <w:style w:type="paragraph" w:styleId="Pidipagina">
    <w:name w:val="footer"/>
    <w:basedOn w:val="Normale"/>
    <w:link w:val="PidipaginaCarattere"/>
    <w:uiPriority w:val="99"/>
    <w:unhideWhenUsed/>
    <w:rsid w:val="00240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3A9"/>
  </w:style>
  <w:style w:type="paragraph" w:styleId="Testonotadichiusura">
    <w:name w:val="endnote text"/>
    <w:basedOn w:val="Normale"/>
    <w:link w:val="TestonotadichiusuraCarattere"/>
    <w:uiPriority w:val="99"/>
    <w:unhideWhenUsed/>
    <w:rsid w:val="00CB752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B7528"/>
  </w:style>
  <w:style w:type="character" w:styleId="Rimandonotadichiusura">
    <w:name w:val="endnote reference"/>
    <w:basedOn w:val="Carpredefinitoparagrafo"/>
    <w:uiPriority w:val="99"/>
    <w:unhideWhenUsed/>
    <w:rsid w:val="00CB7528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CB7528"/>
    <w:pPr>
      <w:ind w:left="720"/>
      <w:contextualSpacing/>
    </w:pPr>
  </w:style>
  <w:style w:type="character" w:styleId="Enfasicorsivo">
    <w:name w:val="Emphasis"/>
    <w:uiPriority w:val="20"/>
    <w:qFormat/>
    <w:rsid w:val="00AA638E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5609D4"/>
    <w:rPr>
      <w:rFonts w:ascii="Tahoma" w:eastAsia="Times New Roman" w:hAnsi="Tahoma" w:cs="Times New Roman"/>
      <w:b/>
      <w:sz w:val="17"/>
      <w:szCs w:val="20"/>
      <w:lang w:eastAsia="it-IT"/>
    </w:rPr>
  </w:style>
  <w:style w:type="character" w:styleId="Collegamentoipertestuale">
    <w:name w:val="Hyperlink"/>
    <w:uiPriority w:val="99"/>
    <w:rsid w:val="005609D4"/>
    <w:rPr>
      <w:color w:val="0000FF"/>
      <w:u w:val="single"/>
    </w:rPr>
  </w:style>
  <w:style w:type="character" w:customStyle="1" w:styleId="grassetto">
    <w:name w:val="grassetto"/>
    <w:basedOn w:val="Carpredefinitoparagrafo"/>
    <w:rsid w:val="005609D4"/>
  </w:style>
  <w:style w:type="paragraph" w:customStyle="1" w:styleId="Default">
    <w:name w:val="Default"/>
    <w:rsid w:val="009C312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table" w:styleId="Grigliatabella">
    <w:name w:val="Table Grid"/>
    <w:basedOn w:val="Tabellanormale"/>
    <w:rsid w:val="008D3B0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D3B0E"/>
    <w:pPr>
      <w:widowControl w:val="0"/>
      <w:ind w:left="305"/>
    </w:pPr>
    <w:rPr>
      <w:rFonts w:ascii="Arial" w:eastAsia="Arial" w:hAnsi="Arial" w:cs="Times New Roman"/>
      <w:sz w:val="18"/>
      <w:szCs w:val="1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3B0E"/>
    <w:rPr>
      <w:rFonts w:ascii="Arial" w:eastAsia="Arial" w:hAnsi="Arial" w:cs="Times New Roman"/>
      <w:sz w:val="18"/>
      <w:szCs w:val="18"/>
      <w:lang w:val="en-US"/>
    </w:rPr>
  </w:style>
  <w:style w:type="paragraph" w:customStyle="1" w:styleId="normale0">
    <w:name w:val="normale"/>
    <w:basedOn w:val="Normale"/>
    <w:rsid w:val="008D3B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21">
    <w:name w:val="Titolo 21"/>
    <w:basedOn w:val="Normale"/>
    <w:next w:val="Normale"/>
    <w:uiPriority w:val="99"/>
    <w:rsid w:val="008D3B0E"/>
    <w:pPr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lang w:val="en-AU" w:eastAsia="it-IT"/>
    </w:rPr>
  </w:style>
  <w:style w:type="character" w:customStyle="1" w:styleId="sottomenuvillaggifontcontent">
    <w:name w:val="sottomenu_villaggi_font_content"/>
    <w:basedOn w:val="Carpredefinitoparagrafo"/>
    <w:rsid w:val="00C92291"/>
  </w:style>
  <w:style w:type="character" w:styleId="Collegamentovisitato">
    <w:name w:val="FollowedHyperlink"/>
    <w:basedOn w:val="Carpredefinitoparagrafo"/>
    <w:uiPriority w:val="99"/>
    <w:semiHidden/>
    <w:unhideWhenUsed/>
    <w:rsid w:val="007C7E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8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079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si@cislnovar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6B9831-F77A-4B1D-88F8-E3DAFB7F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Dani3l3 ......</dc:creator>
  <cp:lastModifiedBy>utente</cp:lastModifiedBy>
  <cp:revision>4</cp:revision>
  <cp:lastPrinted>2019-11-27T14:31:00Z</cp:lastPrinted>
  <dcterms:created xsi:type="dcterms:W3CDTF">2023-01-12T10:28:00Z</dcterms:created>
  <dcterms:modified xsi:type="dcterms:W3CDTF">2023-01-12T14:00:00Z</dcterms:modified>
</cp:coreProperties>
</file>