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6CE" w:rsidRPr="009D06CE" w:rsidRDefault="005F4EA7" w:rsidP="009D06CE">
      <w:pPr>
        <w:autoSpaceDE w:val="0"/>
        <w:autoSpaceDN w:val="0"/>
        <w:adjustRightInd w:val="0"/>
        <w:spacing w:after="0"/>
        <w:ind w:left="0" w:firstLine="0"/>
        <w:rPr>
          <w:rFonts w:ascii="Tahoma,Bold" w:hAnsi="Tahoma,Bold" w:cs="Tahoma,Bold"/>
          <w:b/>
          <w:bCs/>
          <w:color w:val="7F7F7F"/>
          <w:sz w:val="16"/>
          <w:szCs w:val="16"/>
        </w:rPr>
      </w:pPr>
      <w:r>
        <w:rPr>
          <w:noProof/>
          <w:sz w:val="16"/>
          <w:szCs w:val="16"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087880" cy="1416050"/>
            <wp:effectExtent l="19050" t="0" r="7620" b="0"/>
            <wp:wrapSquare wrapText="bothSides"/>
            <wp:docPr id="5" name="Immagine 2" descr="Albergo Cristallo Club Ap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bergo Cristallo Club Apric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41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06CE" w:rsidRPr="009304D7">
        <w:rPr>
          <w:noProof/>
          <w:sz w:val="16"/>
          <w:szCs w:val="16"/>
          <w:lang w:eastAsia="it-IT"/>
        </w:rPr>
        <w:t xml:space="preserve"> </w:t>
      </w:r>
      <w:r w:rsidR="009D06CE">
        <w:rPr>
          <w:noProof/>
          <w:sz w:val="16"/>
          <w:szCs w:val="16"/>
          <w:lang w:eastAsia="it-IT"/>
        </w:rPr>
        <w:t xml:space="preserve">    </w:t>
      </w:r>
      <w:r w:rsidR="009D06CE">
        <w:rPr>
          <w:noProof/>
          <w:sz w:val="16"/>
          <w:szCs w:val="16"/>
          <w:lang w:eastAsia="it-IT"/>
        </w:rPr>
        <w:tab/>
      </w:r>
      <w:r w:rsidR="009D06CE">
        <w:rPr>
          <w:noProof/>
          <w:sz w:val="16"/>
          <w:szCs w:val="16"/>
          <w:lang w:eastAsia="it-IT"/>
        </w:rPr>
        <w:tab/>
      </w:r>
      <w:r w:rsidR="009D06CE">
        <w:rPr>
          <w:noProof/>
          <w:sz w:val="16"/>
          <w:szCs w:val="16"/>
          <w:lang w:eastAsia="it-IT"/>
        </w:rPr>
        <w:tab/>
      </w:r>
      <w:r w:rsidR="009D06CE">
        <w:rPr>
          <w:noProof/>
          <w:sz w:val="16"/>
          <w:szCs w:val="16"/>
          <w:lang w:eastAsia="it-IT"/>
        </w:rPr>
        <w:tab/>
      </w:r>
      <w:r w:rsidR="009D06CE">
        <w:rPr>
          <w:noProof/>
          <w:sz w:val="16"/>
          <w:szCs w:val="16"/>
          <w:lang w:eastAsia="it-IT"/>
        </w:rPr>
        <w:tab/>
      </w:r>
      <w:r w:rsidR="009D06CE">
        <w:rPr>
          <w:noProof/>
          <w:sz w:val="16"/>
          <w:szCs w:val="16"/>
          <w:lang w:eastAsia="it-IT"/>
        </w:rPr>
        <w:tab/>
      </w:r>
      <w:r w:rsidR="009D06CE" w:rsidRPr="009D06CE">
        <w:rPr>
          <w:b/>
          <w:noProof/>
          <w:sz w:val="16"/>
          <w:szCs w:val="16"/>
          <w:lang w:eastAsia="it-IT"/>
        </w:rPr>
        <w:t xml:space="preserve">           POSTI LIMITATI</w:t>
      </w:r>
    </w:p>
    <w:p w:rsidR="009304D7" w:rsidRDefault="009304D7" w:rsidP="00B436AB">
      <w:pPr>
        <w:autoSpaceDE w:val="0"/>
        <w:autoSpaceDN w:val="0"/>
        <w:adjustRightInd w:val="0"/>
        <w:spacing w:after="0"/>
        <w:ind w:left="0" w:firstLine="0"/>
        <w:rPr>
          <w:noProof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2289810</wp:posOffset>
            </wp:positionH>
            <wp:positionV relativeFrom="paragraph">
              <wp:posOffset>-525145</wp:posOffset>
            </wp:positionV>
            <wp:extent cx="1727200" cy="1587500"/>
            <wp:effectExtent l="0" t="0" r="0" b="0"/>
            <wp:wrapNone/>
            <wp:docPr id="2" name="Immagine 2" descr="Risultati immagini per PRENOTA SUB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PRENOTA SUBIT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58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t xml:space="preserve">    </w:t>
      </w:r>
      <w:r>
        <w:object w:dxaOrig="4381" w:dyaOrig="17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2pt;height:37.8pt" o:ole="">
            <v:imagedata r:id="rId8" o:title=""/>
          </v:shape>
          <o:OLEObject Type="Embed" ProgID="MSPhotoEd.3" ShapeID="_x0000_i1025" DrawAspect="Content" ObjectID="_1729409071" r:id="rId9"/>
        </w:object>
      </w:r>
      <w:r>
        <w:rPr>
          <w:noProof/>
          <w:lang w:eastAsia="it-IT"/>
        </w:rPr>
        <w:t xml:space="preserve">          </w:t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  <w:t xml:space="preserve"> </w:t>
      </w:r>
    </w:p>
    <w:p w:rsidR="00042160" w:rsidRDefault="009304D7" w:rsidP="00C43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600"/>
        </w:tabs>
        <w:autoSpaceDE w:val="0"/>
        <w:autoSpaceDN w:val="0"/>
        <w:adjustRightInd w:val="0"/>
        <w:spacing w:after="0"/>
        <w:ind w:left="0" w:firstLine="0"/>
        <w:rPr>
          <w:rFonts w:ascii="Tahoma" w:hAnsi="Tahoma" w:cs="Tahoma"/>
          <w:color w:val="EF8612"/>
          <w:sz w:val="48"/>
          <w:szCs w:val="48"/>
        </w:rPr>
      </w:pP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 w:rsidR="00C430E6">
        <w:rPr>
          <w:noProof/>
          <w:lang w:eastAsia="it-IT"/>
        </w:rPr>
        <w:tab/>
      </w:r>
    </w:p>
    <w:p w:rsidR="005F4EA7" w:rsidRDefault="00B436AB" w:rsidP="00D306DE">
      <w:pPr>
        <w:autoSpaceDE w:val="0"/>
        <w:autoSpaceDN w:val="0"/>
        <w:adjustRightInd w:val="0"/>
        <w:spacing w:after="0"/>
        <w:ind w:left="0" w:firstLine="0"/>
        <w:rPr>
          <w:rFonts w:ascii="Tahoma" w:hAnsi="Tahoma" w:cs="Tahoma"/>
          <w:color w:val="0F243E" w:themeColor="text2" w:themeShade="80"/>
          <w:sz w:val="32"/>
          <w:szCs w:val="32"/>
        </w:rPr>
      </w:pPr>
      <w:r w:rsidRPr="00B436AB">
        <w:rPr>
          <w:rFonts w:ascii="Tahoma" w:hAnsi="Tahoma" w:cs="Tahoma"/>
          <w:color w:val="EF8612"/>
          <w:sz w:val="48"/>
          <w:szCs w:val="48"/>
        </w:rPr>
        <w:t xml:space="preserve"> </w:t>
      </w:r>
      <w:r w:rsidR="00BD71D7">
        <w:rPr>
          <w:rFonts w:ascii="Tahoma" w:hAnsi="Tahoma" w:cs="Tahoma"/>
          <w:color w:val="EF8612"/>
          <w:sz w:val="48"/>
          <w:szCs w:val="48"/>
        </w:rPr>
        <w:t xml:space="preserve">  </w:t>
      </w:r>
      <w:r w:rsidRPr="00B83CBC">
        <w:rPr>
          <w:rFonts w:ascii="Tahoma" w:hAnsi="Tahoma" w:cs="Tahoma"/>
          <w:color w:val="0F243E" w:themeColor="text2" w:themeShade="80"/>
          <w:sz w:val="40"/>
          <w:szCs w:val="40"/>
        </w:rPr>
        <w:t xml:space="preserve">HOTEL </w:t>
      </w:r>
      <w:r w:rsidR="00941D45">
        <w:rPr>
          <w:rFonts w:ascii="Tahoma" w:hAnsi="Tahoma" w:cs="Tahoma"/>
          <w:color w:val="0F243E" w:themeColor="text2" w:themeShade="80"/>
          <w:sz w:val="40"/>
          <w:szCs w:val="40"/>
        </w:rPr>
        <w:t xml:space="preserve">CRISTALLO </w:t>
      </w:r>
      <w:r w:rsidRPr="00B83CBC">
        <w:rPr>
          <w:rFonts w:ascii="Tahoma" w:hAnsi="Tahoma" w:cs="Tahoma"/>
          <w:color w:val="0F243E" w:themeColor="text2" w:themeShade="80"/>
          <w:sz w:val="40"/>
          <w:szCs w:val="40"/>
        </w:rPr>
        <w:t xml:space="preserve"> </w:t>
      </w:r>
      <w:r w:rsidR="00C430E6">
        <w:rPr>
          <w:rFonts w:ascii="Tahoma" w:hAnsi="Tahoma" w:cs="Tahoma"/>
          <w:color w:val="0F243E" w:themeColor="text2" w:themeShade="80"/>
          <w:sz w:val="40"/>
          <w:szCs w:val="40"/>
        </w:rPr>
        <w:t xml:space="preserve">CLUB </w:t>
      </w:r>
      <w:r w:rsidR="008A3E2D">
        <w:rPr>
          <w:rFonts w:ascii="Tahoma" w:hAnsi="Tahoma" w:cs="Tahoma"/>
          <w:color w:val="0F243E" w:themeColor="text2" w:themeShade="80"/>
          <w:sz w:val="40"/>
          <w:szCs w:val="40"/>
        </w:rPr>
        <w:t>****</w:t>
      </w:r>
      <w:r w:rsidRPr="00B83CBC">
        <w:rPr>
          <w:rFonts w:ascii="Tahoma" w:hAnsi="Tahoma" w:cs="Tahoma"/>
          <w:color w:val="0F243E" w:themeColor="text2" w:themeShade="80"/>
          <w:sz w:val="32"/>
          <w:szCs w:val="32"/>
        </w:rPr>
        <w:t xml:space="preserve"> </w:t>
      </w:r>
    </w:p>
    <w:p w:rsidR="005F4EA7" w:rsidRDefault="005F4EA7" w:rsidP="00D306DE">
      <w:pPr>
        <w:autoSpaceDE w:val="0"/>
        <w:autoSpaceDN w:val="0"/>
        <w:adjustRightInd w:val="0"/>
        <w:spacing w:after="0"/>
        <w:ind w:left="0" w:firstLine="0"/>
        <w:rPr>
          <w:rFonts w:ascii="Tahoma" w:hAnsi="Tahoma" w:cs="Tahoma"/>
          <w:color w:val="0F243E" w:themeColor="text2" w:themeShade="80"/>
          <w:sz w:val="32"/>
          <w:szCs w:val="32"/>
        </w:rPr>
      </w:pPr>
    </w:p>
    <w:p w:rsidR="00B436AB" w:rsidRDefault="00B436AB" w:rsidP="00D306DE">
      <w:pPr>
        <w:autoSpaceDE w:val="0"/>
        <w:autoSpaceDN w:val="0"/>
        <w:adjustRightInd w:val="0"/>
        <w:spacing w:after="0"/>
        <w:ind w:left="0" w:firstLine="0"/>
        <w:rPr>
          <w:rFonts w:ascii="Tahoma" w:hAnsi="Tahoma" w:cs="Tahoma"/>
          <w:color w:val="EF8612"/>
          <w:sz w:val="56"/>
          <w:szCs w:val="56"/>
        </w:rPr>
      </w:pPr>
      <w:r w:rsidRPr="00B83CBC">
        <w:rPr>
          <w:rFonts w:ascii="Tahoma" w:hAnsi="Tahoma" w:cs="Tahoma"/>
          <w:color w:val="0F243E" w:themeColor="text2" w:themeShade="80"/>
          <w:sz w:val="32"/>
          <w:szCs w:val="32"/>
        </w:rPr>
        <w:tab/>
      </w:r>
      <w:r w:rsidRPr="00B83CBC">
        <w:rPr>
          <w:rFonts w:ascii="Tahoma" w:hAnsi="Tahoma" w:cs="Tahoma"/>
          <w:color w:val="0F243E" w:themeColor="text2" w:themeShade="80"/>
          <w:sz w:val="32"/>
          <w:szCs w:val="32"/>
        </w:rPr>
        <w:tab/>
        <w:t xml:space="preserve">    </w:t>
      </w:r>
      <w:r w:rsidRPr="00B83CBC">
        <w:rPr>
          <w:rFonts w:ascii="Tahoma" w:hAnsi="Tahoma" w:cs="Tahoma"/>
          <w:color w:val="0F243E" w:themeColor="text2" w:themeShade="80"/>
          <w:sz w:val="32"/>
          <w:szCs w:val="32"/>
        </w:rPr>
        <w:tab/>
        <w:t xml:space="preserve">     </w:t>
      </w:r>
      <w:r w:rsidR="00D306DE">
        <w:rPr>
          <w:rFonts w:ascii="Tahoma" w:hAnsi="Tahoma" w:cs="Tahoma"/>
          <w:color w:val="0F243E" w:themeColor="text2" w:themeShade="80"/>
          <w:sz w:val="32"/>
          <w:szCs w:val="32"/>
        </w:rPr>
        <w:t xml:space="preserve"> </w:t>
      </w:r>
      <w:r w:rsidR="00941D45">
        <w:rPr>
          <w:rFonts w:ascii="Tahoma" w:hAnsi="Tahoma" w:cs="Tahoma"/>
          <w:color w:val="EF8612"/>
          <w:sz w:val="56"/>
          <w:szCs w:val="56"/>
        </w:rPr>
        <w:t>APRICA</w:t>
      </w:r>
    </w:p>
    <w:p w:rsidR="005F4EA7" w:rsidRPr="00D306DE" w:rsidRDefault="005F4EA7" w:rsidP="00D306DE">
      <w:pPr>
        <w:autoSpaceDE w:val="0"/>
        <w:autoSpaceDN w:val="0"/>
        <w:adjustRightInd w:val="0"/>
        <w:spacing w:after="0"/>
        <w:ind w:left="0" w:firstLine="0"/>
        <w:rPr>
          <w:rFonts w:ascii="Tahoma" w:hAnsi="Tahoma" w:cs="Tahoma"/>
          <w:color w:val="0F243E" w:themeColor="text2" w:themeShade="80"/>
          <w:sz w:val="32"/>
          <w:szCs w:val="32"/>
        </w:rPr>
      </w:pPr>
    </w:p>
    <w:p w:rsidR="00B436AB" w:rsidRPr="00B436AB" w:rsidRDefault="00BD71D7" w:rsidP="00B436AB">
      <w:pPr>
        <w:autoSpaceDE w:val="0"/>
        <w:autoSpaceDN w:val="0"/>
        <w:adjustRightInd w:val="0"/>
        <w:spacing w:after="0"/>
        <w:ind w:left="0" w:firstLine="0"/>
        <w:rPr>
          <w:rFonts w:ascii="Tahoma" w:hAnsi="Tahoma" w:cs="Tahoma"/>
          <w:color w:val="244061" w:themeColor="accent1" w:themeShade="80"/>
          <w:sz w:val="44"/>
          <w:szCs w:val="44"/>
        </w:rPr>
      </w:pPr>
      <w:r>
        <w:rPr>
          <w:rFonts w:ascii="Tahoma" w:hAnsi="Tahoma" w:cs="Tahoma"/>
          <w:color w:val="244061" w:themeColor="accent1" w:themeShade="80"/>
          <w:sz w:val="44"/>
          <w:szCs w:val="44"/>
        </w:rPr>
        <w:t xml:space="preserve">   </w:t>
      </w:r>
      <w:r w:rsidR="00B436AB" w:rsidRPr="00B436AB">
        <w:rPr>
          <w:rFonts w:ascii="Tahoma" w:hAnsi="Tahoma" w:cs="Tahoma"/>
          <w:color w:val="244061" w:themeColor="accent1" w:themeShade="80"/>
          <w:sz w:val="44"/>
          <w:szCs w:val="44"/>
        </w:rPr>
        <w:t xml:space="preserve">DAL </w:t>
      </w:r>
      <w:r w:rsidR="00941D45">
        <w:rPr>
          <w:rFonts w:ascii="Tahoma" w:hAnsi="Tahoma" w:cs="Tahoma"/>
          <w:color w:val="244061" w:themeColor="accent1" w:themeShade="80"/>
          <w:sz w:val="44"/>
          <w:szCs w:val="44"/>
        </w:rPr>
        <w:t>15</w:t>
      </w:r>
      <w:r w:rsidR="00224BD3">
        <w:rPr>
          <w:rFonts w:ascii="Tahoma" w:hAnsi="Tahoma" w:cs="Tahoma"/>
          <w:color w:val="244061" w:themeColor="accent1" w:themeShade="80"/>
          <w:sz w:val="44"/>
          <w:szCs w:val="44"/>
        </w:rPr>
        <w:t xml:space="preserve"> LUGLIO </w:t>
      </w:r>
      <w:r w:rsidR="009D06CE">
        <w:rPr>
          <w:rFonts w:ascii="Tahoma" w:hAnsi="Tahoma" w:cs="Tahoma"/>
          <w:color w:val="244061" w:themeColor="accent1" w:themeShade="80"/>
          <w:sz w:val="44"/>
          <w:szCs w:val="44"/>
        </w:rPr>
        <w:t xml:space="preserve"> – AL </w:t>
      </w:r>
      <w:r w:rsidR="00941D45">
        <w:rPr>
          <w:rFonts w:ascii="Tahoma" w:hAnsi="Tahoma" w:cs="Tahoma"/>
          <w:color w:val="244061" w:themeColor="accent1" w:themeShade="80"/>
          <w:sz w:val="44"/>
          <w:szCs w:val="44"/>
        </w:rPr>
        <w:t>29</w:t>
      </w:r>
      <w:r w:rsidR="00224BD3">
        <w:rPr>
          <w:rFonts w:ascii="Tahoma" w:hAnsi="Tahoma" w:cs="Tahoma"/>
          <w:color w:val="244061" w:themeColor="accent1" w:themeShade="80"/>
          <w:sz w:val="44"/>
          <w:szCs w:val="44"/>
        </w:rPr>
        <w:t xml:space="preserve"> </w:t>
      </w:r>
      <w:r w:rsidR="00350D83">
        <w:rPr>
          <w:rFonts w:ascii="Tahoma" w:hAnsi="Tahoma" w:cs="Tahoma"/>
          <w:color w:val="244061" w:themeColor="accent1" w:themeShade="80"/>
          <w:sz w:val="44"/>
          <w:szCs w:val="44"/>
        </w:rPr>
        <w:t>LUGLIO 2023</w:t>
      </w:r>
      <w:r w:rsidR="009D06CE">
        <w:rPr>
          <w:rFonts w:ascii="Tahoma" w:hAnsi="Tahoma" w:cs="Tahoma"/>
          <w:color w:val="244061" w:themeColor="accent1" w:themeShade="80"/>
          <w:sz w:val="44"/>
          <w:szCs w:val="44"/>
        </w:rPr>
        <w:t xml:space="preserve"> </w:t>
      </w:r>
    </w:p>
    <w:p w:rsidR="00B436AB" w:rsidRDefault="00B436AB" w:rsidP="00B436AB">
      <w:pPr>
        <w:autoSpaceDE w:val="0"/>
        <w:autoSpaceDN w:val="0"/>
        <w:adjustRightInd w:val="0"/>
        <w:spacing w:after="0"/>
        <w:ind w:left="0" w:firstLine="0"/>
        <w:rPr>
          <w:rFonts w:ascii="Tahoma,Bold" w:hAnsi="Tahoma,Bold" w:cs="Tahoma,Bold"/>
          <w:b/>
          <w:bCs/>
          <w:color w:val="7F7F7F"/>
          <w:sz w:val="18"/>
          <w:szCs w:val="18"/>
        </w:rPr>
      </w:pPr>
    </w:p>
    <w:p w:rsidR="00B436AB" w:rsidRDefault="00B436AB" w:rsidP="00B436AB">
      <w:pPr>
        <w:autoSpaceDE w:val="0"/>
        <w:autoSpaceDN w:val="0"/>
        <w:adjustRightInd w:val="0"/>
        <w:spacing w:after="0"/>
        <w:ind w:left="0" w:firstLine="0"/>
        <w:rPr>
          <w:rFonts w:ascii="Tahoma,Bold" w:hAnsi="Tahoma,Bold" w:cs="Tahoma,Bold"/>
          <w:b/>
          <w:bCs/>
          <w:color w:val="7F7F7F"/>
          <w:sz w:val="18"/>
          <w:szCs w:val="18"/>
        </w:rPr>
      </w:pPr>
    </w:p>
    <w:p w:rsidR="00B436AB" w:rsidRPr="0025215C" w:rsidRDefault="00B436AB" w:rsidP="00B436AB">
      <w:pPr>
        <w:autoSpaceDE w:val="0"/>
        <w:autoSpaceDN w:val="0"/>
        <w:adjustRightInd w:val="0"/>
        <w:spacing w:after="0"/>
        <w:ind w:left="0" w:firstLine="0"/>
        <w:rPr>
          <w:rFonts w:ascii="Tahoma,Bold" w:hAnsi="Tahoma,Bold" w:cs="Tahoma,Bold"/>
          <w:b/>
          <w:bCs/>
          <w:color w:val="632423" w:themeColor="accent2" w:themeShade="80"/>
          <w:sz w:val="18"/>
          <w:szCs w:val="18"/>
        </w:rPr>
      </w:pPr>
      <w:r w:rsidRPr="0025215C">
        <w:rPr>
          <w:rFonts w:ascii="Tahoma,Bold" w:hAnsi="Tahoma,Bold" w:cs="Tahoma,Bold"/>
          <w:b/>
          <w:bCs/>
          <w:color w:val="632423" w:themeColor="accent2" w:themeShade="80"/>
          <w:sz w:val="18"/>
          <w:szCs w:val="18"/>
        </w:rPr>
        <w:t xml:space="preserve">Altitudine: </w:t>
      </w:r>
      <w:r w:rsidR="00941D45" w:rsidRPr="0025215C">
        <w:rPr>
          <w:rFonts w:ascii="Tahoma,Bold" w:hAnsi="Tahoma,Bold" w:cs="Tahoma,Bold"/>
          <w:b/>
          <w:bCs/>
          <w:color w:val="632423" w:themeColor="accent2" w:themeShade="80"/>
          <w:sz w:val="18"/>
          <w:szCs w:val="18"/>
        </w:rPr>
        <w:t>1.17</w:t>
      </w:r>
      <w:r w:rsidRPr="0025215C">
        <w:rPr>
          <w:rFonts w:ascii="Tahoma,Bold" w:hAnsi="Tahoma,Bold" w:cs="Tahoma,Bold"/>
          <w:b/>
          <w:bCs/>
          <w:color w:val="632423" w:themeColor="accent2" w:themeShade="80"/>
          <w:sz w:val="18"/>
          <w:szCs w:val="18"/>
        </w:rPr>
        <w:t xml:space="preserve">0 </w:t>
      </w:r>
      <w:proofErr w:type="spellStart"/>
      <w:r w:rsidRPr="0025215C">
        <w:rPr>
          <w:rFonts w:ascii="Tahoma,Bold" w:hAnsi="Tahoma,Bold" w:cs="Tahoma,Bold"/>
          <w:b/>
          <w:bCs/>
          <w:color w:val="632423" w:themeColor="accent2" w:themeShade="80"/>
          <w:sz w:val="18"/>
          <w:szCs w:val="18"/>
        </w:rPr>
        <w:t>mt</w:t>
      </w:r>
      <w:proofErr w:type="spellEnd"/>
      <w:r w:rsidRPr="0025215C">
        <w:rPr>
          <w:rFonts w:ascii="Tahoma,Bold" w:hAnsi="Tahoma,Bold" w:cs="Tahoma,Bold"/>
          <w:b/>
          <w:bCs/>
          <w:color w:val="632423" w:themeColor="accent2" w:themeShade="80"/>
          <w:sz w:val="18"/>
          <w:szCs w:val="18"/>
        </w:rPr>
        <w:t>. s.l.m.</w:t>
      </w:r>
    </w:p>
    <w:p w:rsidR="00B436AB" w:rsidRDefault="00B436AB" w:rsidP="00B436AB">
      <w:pPr>
        <w:autoSpaceDE w:val="0"/>
        <w:autoSpaceDN w:val="0"/>
        <w:adjustRightInd w:val="0"/>
        <w:spacing w:after="0"/>
        <w:ind w:left="0" w:firstLine="0"/>
        <w:rPr>
          <w:rFonts w:ascii="Tahoma,Bold" w:hAnsi="Tahoma,Bold" w:cs="Tahoma,Bold"/>
          <w:b/>
          <w:bCs/>
          <w:color w:val="7F7F7F"/>
          <w:sz w:val="18"/>
          <w:szCs w:val="18"/>
        </w:rPr>
      </w:pPr>
      <w:r>
        <w:rPr>
          <w:rFonts w:ascii="Tahoma,Bold" w:hAnsi="Tahoma,Bold" w:cs="Tahoma,Bold"/>
          <w:b/>
          <w:bCs/>
          <w:color w:val="7F7F7F"/>
          <w:sz w:val="18"/>
          <w:szCs w:val="18"/>
        </w:rPr>
        <w:t>Località:</w:t>
      </w:r>
    </w:p>
    <w:p w:rsidR="0025215C" w:rsidRDefault="00941D45" w:rsidP="00941D45">
      <w:pPr>
        <w:pStyle w:val="Corpodeltesto"/>
        <w:jc w:val="left"/>
        <w:rPr>
          <w:rFonts w:ascii="Arial" w:hAnsi="Arial" w:cs="Arial"/>
          <w:b w:val="0"/>
          <w:sz w:val="15"/>
          <w:szCs w:val="15"/>
        </w:rPr>
      </w:pPr>
      <w:r w:rsidRPr="00941D45">
        <w:rPr>
          <w:rFonts w:ascii="Arial" w:hAnsi="Arial" w:cs="Arial"/>
          <w:b w:val="0"/>
          <w:sz w:val="15"/>
          <w:szCs w:val="15"/>
        </w:rPr>
        <w:t>Aprica è una nota località</w:t>
      </w:r>
      <w:r>
        <w:rPr>
          <w:rFonts w:ascii="Arial" w:hAnsi="Arial" w:cs="Arial"/>
          <w:b w:val="0"/>
          <w:sz w:val="15"/>
          <w:szCs w:val="15"/>
        </w:rPr>
        <w:t xml:space="preserve"> </w:t>
      </w:r>
      <w:r w:rsidRPr="00941D45">
        <w:rPr>
          <w:rFonts w:ascii="Arial" w:hAnsi="Arial" w:cs="Arial"/>
          <w:b w:val="0"/>
          <w:sz w:val="15"/>
          <w:szCs w:val="15"/>
        </w:rPr>
        <w:t>turistica posta in posizione</w:t>
      </w:r>
      <w:r>
        <w:rPr>
          <w:rFonts w:ascii="Arial" w:hAnsi="Arial" w:cs="Arial"/>
          <w:b w:val="0"/>
          <w:sz w:val="15"/>
          <w:szCs w:val="15"/>
        </w:rPr>
        <w:t xml:space="preserve"> </w:t>
      </w:r>
      <w:r w:rsidRPr="00941D45">
        <w:rPr>
          <w:rFonts w:ascii="Arial" w:hAnsi="Arial" w:cs="Arial"/>
          <w:b w:val="0"/>
          <w:sz w:val="15"/>
          <w:szCs w:val="15"/>
        </w:rPr>
        <w:t>incantevole tra la Valtellina e la</w:t>
      </w:r>
      <w:r>
        <w:rPr>
          <w:rFonts w:ascii="Arial" w:hAnsi="Arial" w:cs="Arial"/>
          <w:b w:val="0"/>
          <w:sz w:val="15"/>
          <w:szCs w:val="15"/>
        </w:rPr>
        <w:t xml:space="preserve"> </w:t>
      </w:r>
      <w:r w:rsidRPr="00941D45">
        <w:rPr>
          <w:rFonts w:ascii="Arial" w:hAnsi="Arial" w:cs="Arial"/>
          <w:b w:val="0"/>
          <w:sz w:val="15"/>
          <w:szCs w:val="15"/>
        </w:rPr>
        <w:t>Valcamonica; è meta ideale per i</w:t>
      </w:r>
      <w:r>
        <w:rPr>
          <w:rFonts w:ascii="Arial" w:hAnsi="Arial" w:cs="Arial"/>
          <w:b w:val="0"/>
          <w:sz w:val="15"/>
          <w:szCs w:val="15"/>
        </w:rPr>
        <w:t xml:space="preserve"> </w:t>
      </w:r>
      <w:r w:rsidRPr="00941D45">
        <w:rPr>
          <w:rFonts w:ascii="Arial" w:hAnsi="Arial" w:cs="Arial"/>
          <w:b w:val="0"/>
          <w:sz w:val="15"/>
          <w:szCs w:val="15"/>
        </w:rPr>
        <w:t>soggiorni estivi, poiché è punto</w:t>
      </w:r>
      <w:r>
        <w:rPr>
          <w:rFonts w:ascii="Arial" w:hAnsi="Arial" w:cs="Arial"/>
          <w:b w:val="0"/>
          <w:sz w:val="15"/>
          <w:szCs w:val="15"/>
        </w:rPr>
        <w:t xml:space="preserve"> </w:t>
      </w:r>
      <w:r w:rsidRPr="00941D45">
        <w:rPr>
          <w:rFonts w:ascii="Arial" w:hAnsi="Arial" w:cs="Arial"/>
          <w:b w:val="0"/>
          <w:sz w:val="15"/>
          <w:szCs w:val="15"/>
        </w:rPr>
        <w:t>di partenza per bellissime</w:t>
      </w:r>
      <w:r>
        <w:rPr>
          <w:rFonts w:ascii="Arial" w:hAnsi="Arial" w:cs="Arial"/>
          <w:b w:val="0"/>
          <w:sz w:val="15"/>
          <w:szCs w:val="15"/>
        </w:rPr>
        <w:t xml:space="preserve"> </w:t>
      </w:r>
      <w:r w:rsidRPr="00941D45">
        <w:rPr>
          <w:rFonts w:ascii="Arial" w:hAnsi="Arial" w:cs="Arial"/>
          <w:b w:val="0"/>
          <w:sz w:val="15"/>
          <w:szCs w:val="15"/>
        </w:rPr>
        <w:t>escursioni e passeggiate</w:t>
      </w:r>
      <w:r w:rsidR="0025215C">
        <w:rPr>
          <w:rFonts w:ascii="Arial" w:hAnsi="Arial" w:cs="Arial"/>
          <w:b w:val="0"/>
          <w:sz w:val="15"/>
          <w:szCs w:val="15"/>
        </w:rPr>
        <w:t xml:space="preserve">. </w:t>
      </w:r>
    </w:p>
    <w:p w:rsidR="00B83CBC" w:rsidRPr="0025215C" w:rsidRDefault="0025215C" w:rsidP="00941D45">
      <w:pPr>
        <w:pStyle w:val="Corpodeltesto"/>
        <w:jc w:val="left"/>
        <w:rPr>
          <w:b w:val="0"/>
          <w:color w:val="632423"/>
          <w:sz w:val="28"/>
          <w:szCs w:val="28"/>
        </w:rPr>
      </w:pPr>
      <w:r>
        <w:rPr>
          <w:rFonts w:ascii="Arial" w:hAnsi="Arial" w:cs="Arial"/>
          <w:sz w:val="15"/>
          <w:szCs w:val="15"/>
        </w:rPr>
        <w:t>Hotel:</w:t>
      </w:r>
      <w:r>
        <w:br/>
      </w:r>
      <w:r w:rsidRPr="0025215C">
        <w:rPr>
          <w:rFonts w:ascii="Arial" w:hAnsi="Arial" w:cs="Arial"/>
          <w:b w:val="0"/>
          <w:sz w:val="15"/>
          <w:szCs w:val="15"/>
        </w:rPr>
        <w:t>L’hotel Cristallo Club,</w:t>
      </w:r>
      <w:r>
        <w:rPr>
          <w:rFonts w:ascii="Arial" w:hAnsi="Arial" w:cs="Arial"/>
          <w:b w:val="0"/>
          <w:sz w:val="15"/>
          <w:szCs w:val="15"/>
        </w:rPr>
        <w:t xml:space="preserve"> </w:t>
      </w:r>
      <w:r w:rsidRPr="0025215C">
        <w:rPr>
          <w:rFonts w:ascii="Arial" w:hAnsi="Arial" w:cs="Arial"/>
          <w:b w:val="0"/>
          <w:sz w:val="15"/>
          <w:szCs w:val="15"/>
        </w:rPr>
        <w:t>recentemente ristrutturato, si</w:t>
      </w:r>
      <w:r>
        <w:rPr>
          <w:rFonts w:ascii="Arial" w:hAnsi="Arial" w:cs="Arial"/>
          <w:b w:val="0"/>
          <w:sz w:val="15"/>
          <w:szCs w:val="15"/>
        </w:rPr>
        <w:t xml:space="preserve"> </w:t>
      </w:r>
      <w:r w:rsidRPr="0025215C">
        <w:rPr>
          <w:rFonts w:ascii="Arial" w:hAnsi="Arial" w:cs="Arial"/>
          <w:b w:val="0"/>
          <w:sz w:val="15"/>
          <w:szCs w:val="15"/>
        </w:rPr>
        <w:t>trova in prossimità del centro di</w:t>
      </w:r>
      <w:r>
        <w:rPr>
          <w:rFonts w:ascii="Arial" w:hAnsi="Arial" w:cs="Arial"/>
          <w:b w:val="0"/>
          <w:sz w:val="15"/>
          <w:szCs w:val="15"/>
        </w:rPr>
        <w:t xml:space="preserve"> </w:t>
      </w:r>
      <w:r w:rsidRPr="0025215C">
        <w:rPr>
          <w:rFonts w:ascii="Arial" w:hAnsi="Arial" w:cs="Arial"/>
          <w:b w:val="0"/>
          <w:sz w:val="15"/>
          <w:szCs w:val="15"/>
        </w:rPr>
        <w:t>Aprica. Il personale è gentile,</w:t>
      </w:r>
      <w:r>
        <w:rPr>
          <w:rFonts w:ascii="Arial" w:hAnsi="Arial" w:cs="Arial"/>
          <w:b w:val="0"/>
          <w:sz w:val="15"/>
          <w:szCs w:val="15"/>
        </w:rPr>
        <w:t xml:space="preserve"> </w:t>
      </w:r>
      <w:r w:rsidRPr="0025215C">
        <w:rPr>
          <w:rFonts w:ascii="Arial" w:hAnsi="Arial" w:cs="Arial"/>
          <w:b w:val="0"/>
          <w:sz w:val="15"/>
          <w:szCs w:val="15"/>
        </w:rPr>
        <w:t>accogliente e attento a</w:t>
      </w:r>
      <w:r>
        <w:rPr>
          <w:rFonts w:ascii="Arial" w:hAnsi="Arial" w:cs="Arial"/>
          <w:b w:val="0"/>
          <w:sz w:val="15"/>
          <w:szCs w:val="15"/>
        </w:rPr>
        <w:t xml:space="preserve"> S</w:t>
      </w:r>
      <w:r w:rsidRPr="0025215C">
        <w:rPr>
          <w:rFonts w:ascii="Arial" w:hAnsi="Arial" w:cs="Arial"/>
          <w:b w:val="0"/>
          <w:sz w:val="15"/>
          <w:szCs w:val="15"/>
        </w:rPr>
        <w:t>oddisfare le richieste degli</w:t>
      </w:r>
      <w:r>
        <w:rPr>
          <w:rFonts w:ascii="Arial" w:hAnsi="Arial" w:cs="Arial"/>
          <w:b w:val="0"/>
          <w:sz w:val="15"/>
          <w:szCs w:val="15"/>
        </w:rPr>
        <w:t xml:space="preserve"> </w:t>
      </w:r>
      <w:r w:rsidRPr="0025215C">
        <w:rPr>
          <w:rFonts w:ascii="Arial" w:hAnsi="Arial" w:cs="Arial"/>
          <w:b w:val="0"/>
          <w:sz w:val="15"/>
          <w:szCs w:val="15"/>
        </w:rPr>
        <w:t>ospiti.</w:t>
      </w:r>
      <w:r>
        <w:rPr>
          <w:rFonts w:ascii="Arial" w:hAnsi="Arial" w:cs="Arial"/>
          <w:b w:val="0"/>
          <w:sz w:val="15"/>
          <w:szCs w:val="15"/>
        </w:rPr>
        <w:t xml:space="preserve"> </w:t>
      </w:r>
      <w:r w:rsidRPr="0025215C">
        <w:rPr>
          <w:rFonts w:ascii="Arial" w:hAnsi="Arial" w:cs="Arial"/>
          <w:b w:val="0"/>
          <w:sz w:val="15"/>
          <w:szCs w:val="15"/>
        </w:rPr>
        <w:t>Le camere sono ampie,</w:t>
      </w:r>
      <w:r>
        <w:rPr>
          <w:rFonts w:ascii="Arial" w:hAnsi="Arial" w:cs="Arial"/>
          <w:b w:val="0"/>
          <w:sz w:val="15"/>
          <w:szCs w:val="15"/>
        </w:rPr>
        <w:t xml:space="preserve"> </w:t>
      </w:r>
      <w:r w:rsidRPr="0025215C">
        <w:rPr>
          <w:rFonts w:ascii="Arial" w:hAnsi="Arial" w:cs="Arial"/>
          <w:b w:val="0"/>
          <w:sz w:val="15"/>
          <w:szCs w:val="15"/>
        </w:rPr>
        <w:t>confortevoli e curate</w:t>
      </w:r>
      <w:r>
        <w:rPr>
          <w:rFonts w:ascii="Arial" w:hAnsi="Arial" w:cs="Arial"/>
          <w:b w:val="0"/>
          <w:sz w:val="15"/>
          <w:szCs w:val="15"/>
        </w:rPr>
        <w:t xml:space="preserve"> </w:t>
      </w:r>
      <w:r w:rsidRPr="0025215C">
        <w:rPr>
          <w:rFonts w:ascii="Arial" w:hAnsi="Arial" w:cs="Arial"/>
          <w:b w:val="0"/>
          <w:sz w:val="15"/>
          <w:szCs w:val="15"/>
        </w:rPr>
        <w:t>nell’arredamento; sono tutte</w:t>
      </w:r>
      <w:r>
        <w:rPr>
          <w:rFonts w:ascii="Arial" w:hAnsi="Arial" w:cs="Arial"/>
          <w:b w:val="0"/>
          <w:sz w:val="15"/>
          <w:szCs w:val="15"/>
        </w:rPr>
        <w:t xml:space="preserve"> </w:t>
      </w:r>
      <w:r w:rsidRPr="0025215C">
        <w:rPr>
          <w:rFonts w:ascii="Arial" w:hAnsi="Arial" w:cs="Arial"/>
          <w:b w:val="0"/>
          <w:sz w:val="15"/>
          <w:szCs w:val="15"/>
        </w:rPr>
        <w:t>dotate di servizi privati con box</w:t>
      </w:r>
      <w:r w:rsidRPr="0025215C">
        <w:rPr>
          <w:b w:val="0"/>
        </w:rPr>
        <w:br/>
      </w:r>
      <w:r w:rsidRPr="0025215C">
        <w:rPr>
          <w:rFonts w:ascii="Arial" w:hAnsi="Arial" w:cs="Arial"/>
          <w:b w:val="0"/>
          <w:sz w:val="15"/>
          <w:szCs w:val="15"/>
        </w:rPr>
        <w:t>doccia e asciugacapelli, TV,</w:t>
      </w:r>
      <w:r>
        <w:rPr>
          <w:rFonts w:ascii="Arial" w:hAnsi="Arial" w:cs="Arial"/>
          <w:b w:val="0"/>
          <w:sz w:val="15"/>
          <w:szCs w:val="15"/>
        </w:rPr>
        <w:t xml:space="preserve"> </w:t>
      </w:r>
      <w:r w:rsidRPr="0025215C">
        <w:rPr>
          <w:rFonts w:ascii="Arial" w:hAnsi="Arial" w:cs="Arial"/>
          <w:b w:val="0"/>
          <w:sz w:val="15"/>
          <w:szCs w:val="15"/>
        </w:rPr>
        <w:t>telefono, e balcone.</w:t>
      </w:r>
      <w:r>
        <w:rPr>
          <w:rFonts w:ascii="Arial" w:hAnsi="Arial" w:cs="Arial"/>
          <w:b w:val="0"/>
          <w:sz w:val="15"/>
          <w:szCs w:val="15"/>
        </w:rPr>
        <w:t xml:space="preserve"> </w:t>
      </w:r>
      <w:r w:rsidRPr="0025215C">
        <w:rPr>
          <w:rFonts w:ascii="Arial" w:hAnsi="Arial" w:cs="Arial"/>
          <w:b w:val="0"/>
          <w:sz w:val="15"/>
          <w:szCs w:val="15"/>
        </w:rPr>
        <w:t>La cucina è molto curata e</w:t>
      </w:r>
      <w:r>
        <w:rPr>
          <w:rFonts w:ascii="Arial" w:hAnsi="Arial" w:cs="Arial"/>
          <w:b w:val="0"/>
          <w:sz w:val="15"/>
          <w:szCs w:val="15"/>
        </w:rPr>
        <w:t xml:space="preserve"> </w:t>
      </w:r>
      <w:r w:rsidRPr="0025215C">
        <w:rPr>
          <w:rFonts w:ascii="Arial" w:hAnsi="Arial" w:cs="Arial"/>
          <w:b w:val="0"/>
          <w:sz w:val="15"/>
          <w:szCs w:val="15"/>
        </w:rPr>
        <w:t>propone piatti tipici valtellinesi e</w:t>
      </w:r>
      <w:r>
        <w:rPr>
          <w:rFonts w:ascii="Arial" w:hAnsi="Arial" w:cs="Arial"/>
          <w:b w:val="0"/>
          <w:sz w:val="15"/>
          <w:szCs w:val="15"/>
        </w:rPr>
        <w:t xml:space="preserve"> </w:t>
      </w:r>
      <w:r w:rsidRPr="0025215C">
        <w:rPr>
          <w:rFonts w:ascii="Arial" w:hAnsi="Arial" w:cs="Arial"/>
          <w:b w:val="0"/>
          <w:sz w:val="15"/>
          <w:szCs w:val="15"/>
        </w:rPr>
        <w:t>nazionali, con menu a triplice</w:t>
      </w:r>
      <w:r w:rsidRPr="0025215C">
        <w:rPr>
          <w:b w:val="0"/>
        </w:rPr>
        <w:br/>
      </w:r>
      <w:r w:rsidRPr="0025215C">
        <w:rPr>
          <w:rFonts w:ascii="Arial" w:hAnsi="Arial" w:cs="Arial"/>
          <w:b w:val="0"/>
          <w:sz w:val="15"/>
          <w:szCs w:val="15"/>
        </w:rPr>
        <w:t>scelta, buffet di antipasti e</w:t>
      </w:r>
      <w:r>
        <w:rPr>
          <w:rFonts w:ascii="Arial" w:hAnsi="Arial" w:cs="Arial"/>
          <w:b w:val="0"/>
          <w:sz w:val="15"/>
          <w:szCs w:val="15"/>
        </w:rPr>
        <w:t xml:space="preserve"> </w:t>
      </w:r>
      <w:r w:rsidRPr="0025215C">
        <w:rPr>
          <w:rFonts w:ascii="Arial" w:hAnsi="Arial" w:cs="Arial"/>
          <w:b w:val="0"/>
          <w:sz w:val="15"/>
          <w:szCs w:val="15"/>
        </w:rPr>
        <w:t>verdure, porzioni abbondanti;</w:t>
      </w:r>
      <w:r>
        <w:rPr>
          <w:rFonts w:ascii="Arial" w:hAnsi="Arial" w:cs="Arial"/>
          <w:b w:val="0"/>
          <w:sz w:val="15"/>
          <w:szCs w:val="15"/>
        </w:rPr>
        <w:t xml:space="preserve"> </w:t>
      </w:r>
      <w:r w:rsidRPr="0025215C">
        <w:rPr>
          <w:rFonts w:ascii="Arial" w:hAnsi="Arial" w:cs="Arial"/>
          <w:b w:val="0"/>
          <w:sz w:val="15"/>
          <w:szCs w:val="15"/>
        </w:rPr>
        <w:t>la colazione è servita con un</w:t>
      </w:r>
      <w:r>
        <w:rPr>
          <w:rFonts w:ascii="Arial" w:hAnsi="Arial" w:cs="Arial"/>
          <w:b w:val="0"/>
          <w:sz w:val="15"/>
          <w:szCs w:val="15"/>
        </w:rPr>
        <w:t xml:space="preserve"> </w:t>
      </w:r>
      <w:r w:rsidRPr="0025215C">
        <w:rPr>
          <w:rFonts w:ascii="Arial" w:hAnsi="Arial" w:cs="Arial"/>
          <w:b w:val="0"/>
          <w:sz w:val="15"/>
          <w:szCs w:val="15"/>
        </w:rPr>
        <w:t>ricco buffet.</w:t>
      </w:r>
      <w:r>
        <w:rPr>
          <w:rFonts w:ascii="Arial" w:hAnsi="Arial" w:cs="Arial"/>
          <w:b w:val="0"/>
          <w:sz w:val="15"/>
          <w:szCs w:val="15"/>
        </w:rPr>
        <w:t xml:space="preserve"> </w:t>
      </w:r>
      <w:r w:rsidRPr="0025215C">
        <w:rPr>
          <w:rFonts w:ascii="Arial" w:hAnsi="Arial" w:cs="Arial"/>
          <w:b w:val="0"/>
          <w:sz w:val="15"/>
          <w:szCs w:val="15"/>
        </w:rPr>
        <w:t>L’hotel dispone inoltre di spazi</w:t>
      </w:r>
      <w:r>
        <w:rPr>
          <w:rFonts w:ascii="Arial" w:hAnsi="Arial" w:cs="Arial"/>
          <w:b w:val="0"/>
          <w:sz w:val="15"/>
          <w:szCs w:val="15"/>
        </w:rPr>
        <w:t xml:space="preserve"> </w:t>
      </w:r>
      <w:r w:rsidRPr="0025215C">
        <w:rPr>
          <w:rFonts w:ascii="Arial" w:hAnsi="Arial" w:cs="Arial"/>
          <w:b w:val="0"/>
          <w:sz w:val="15"/>
          <w:szCs w:val="15"/>
        </w:rPr>
        <w:t>comuni, interni ed esterni: sala</w:t>
      </w:r>
      <w:r>
        <w:rPr>
          <w:rFonts w:ascii="Arial" w:hAnsi="Arial" w:cs="Arial"/>
          <w:b w:val="0"/>
          <w:sz w:val="15"/>
          <w:szCs w:val="15"/>
        </w:rPr>
        <w:t xml:space="preserve"> </w:t>
      </w:r>
      <w:r w:rsidRPr="0025215C">
        <w:rPr>
          <w:rFonts w:ascii="Arial" w:hAnsi="Arial" w:cs="Arial"/>
          <w:b w:val="0"/>
          <w:sz w:val="15"/>
          <w:szCs w:val="15"/>
        </w:rPr>
        <w:t>soggiorno/tv con camino, sala</w:t>
      </w:r>
      <w:r>
        <w:rPr>
          <w:rFonts w:ascii="Arial" w:hAnsi="Arial" w:cs="Arial"/>
          <w:b w:val="0"/>
          <w:sz w:val="15"/>
          <w:szCs w:val="15"/>
        </w:rPr>
        <w:t xml:space="preserve"> </w:t>
      </w:r>
      <w:r w:rsidRPr="0025215C">
        <w:rPr>
          <w:rFonts w:ascii="Arial" w:hAnsi="Arial" w:cs="Arial"/>
          <w:b w:val="0"/>
          <w:sz w:val="15"/>
          <w:szCs w:val="15"/>
        </w:rPr>
        <w:t>giochi, sala lettura, piano bar,</w:t>
      </w:r>
      <w:r>
        <w:rPr>
          <w:rFonts w:ascii="Arial" w:hAnsi="Arial" w:cs="Arial"/>
          <w:b w:val="0"/>
          <w:sz w:val="15"/>
          <w:szCs w:val="15"/>
        </w:rPr>
        <w:t xml:space="preserve"> </w:t>
      </w:r>
      <w:r w:rsidRPr="0025215C">
        <w:rPr>
          <w:rFonts w:ascii="Arial" w:hAnsi="Arial" w:cs="Arial"/>
          <w:b w:val="0"/>
          <w:sz w:val="15"/>
          <w:szCs w:val="15"/>
        </w:rPr>
        <w:t>taverna, sala riunioni, centro</w:t>
      </w:r>
      <w:r>
        <w:rPr>
          <w:rFonts w:ascii="Arial" w:hAnsi="Arial" w:cs="Arial"/>
          <w:b w:val="0"/>
          <w:sz w:val="15"/>
          <w:szCs w:val="15"/>
        </w:rPr>
        <w:t xml:space="preserve"> </w:t>
      </w:r>
      <w:r w:rsidRPr="0025215C">
        <w:rPr>
          <w:rFonts w:ascii="Arial" w:hAnsi="Arial" w:cs="Arial"/>
          <w:b w:val="0"/>
          <w:sz w:val="15"/>
          <w:szCs w:val="15"/>
        </w:rPr>
        <w:t>benessere con piscina coperta e</w:t>
      </w:r>
      <w:r w:rsidRPr="0025215C">
        <w:rPr>
          <w:b w:val="0"/>
        </w:rPr>
        <w:br/>
      </w:r>
      <w:r w:rsidRPr="0025215C">
        <w:rPr>
          <w:rFonts w:ascii="Arial" w:hAnsi="Arial" w:cs="Arial"/>
          <w:b w:val="0"/>
          <w:sz w:val="15"/>
          <w:szCs w:val="15"/>
        </w:rPr>
        <w:t>giardini attrezzati con sedie e</w:t>
      </w:r>
      <w:r>
        <w:rPr>
          <w:rFonts w:ascii="Arial" w:hAnsi="Arial" w:cs="Arial"/>
          <w:b w:val="0"/>
          <w:sz w:val="15"/>
          <w:szCs w:val="15"/>
        </w:rPr>
        <w:t xml:space="preserve"> </w:t>
      </w:r>
      <w:r w:rsidRPr="0025215C">
        <w:rPr>
          <w:rFonts w:ascii="Arial" w:hAnsi="Arial" w:cs="Arial"/>
          <w:b w:val="0"/>
          <w:sz w:val="15"/>
          <w:szCs w:val="15"/>
        </w:rPr>
        <w:t>tavolin</w:t>
      </w:r>
      <w:r>
        <w:rPr>
          <w:rFonts w:ascii="Arial" w:hAnsi="Arial" w:cs="Arial"/>
          <w:b w:val="0"/>
          <w:sz w:val="15"/>
          <w:szCs w:val="15"/>
        </w:rPr>
        <w:t>o</w:t>
      </w:r>
    </w:p>
    <w:p w:rsidR="005F4EA7" w:rsidRDefault="005F4EA7" w:rsidP="00A8702A">
      <w:pPr>
        <w:pStyle w:val="Corpodeltesto"/>
        <w:jc w:val="center"/>
        <w:rPr>
          <w:color w:val="632423"/>
          <w:sz w:val="28"/>
          <w:szCs w:val="28"/>
        </w:rPr>
      </w:pPr>
    </w:p>
    <w:p w:rsidR="005F4EA7" w:rsidRDefault="005F4EA7" w:rsidP="00A8702A">
      <w:pPr>
        <w:pStyle w:val="Corpodeltesto"/>
        <w:jc w:val="center"/>
        <w:rPr>
          <w:color w:val="632423"/>
          <w:sz w:val="28"/>
          <w:szCs w:val="28"/>
        </w:rPr>
      </w:pPr>
    </w:p>
    <w:p w:rsidR="00A8702A" w:rsidRPr="00042160" w:rsidRDefault="00A8702A" w:rsidP="00A8702A">
      <w:pPr>
        <w:pStyle w:val="Corpodeltesto"/>
        <w:jc w:val="center"/>
        <w:rPr>
          <w:color w:val="632423"/>
          <w:sz w:val="28"/>
          <w:szCs w:val="28"/>
        </w:rPr>
      </w:pPr>
      <w:r w:rsidRPr="00042160">
        <w:rPr>
          <w:color w:val="632423"/>
          <w:sz w:val="28"/>
          <w:szCs w:val="28"/>
        </w:rPr>
        <w:t xml:space="preserve">Quota individuale  Euro </w:t>
      </w:r>
      <w:r w:rsidR="00350D83">
        <w:rPr>
          <w:color w:val="632423"/>
          <w:sz w:val="28"/>
          <w:szCs w:val="28"/>
        </w:rPr>
        <w:t>1.180</w:t>
      </w:r>
      <w:r w:rsidR="00BD71D7">
        <w:rPr>
          <w:color w:val="632423"/>
          <w:sz w:val="28"/>
          <w:szCs w:val="28"/>
        </w:rPr>
        <w:t>,00</w:t>
      </w:r>
    </w:p>
    <w:p w:rsidR="00042160" w:rsidRPr="00042160" w:rsidRDefault="00042160" w:rsidP="00A8702A">
      <w:pPr>
        <w:pStyle w:val="Corpodeltesto"/>
        <w:jc w:val="center"/>
        <w:rPr>
          <w:color w:val="632423"/>
          <w:sz w:val="28"/>
          <w:szCs w:val="28"/>
        </w:rPr>
      </w:pPr>
      <w:r w:rsidRPr="00042160">
        <w:rPr>
          <w:color w:val="632423"/>
          <w:sz w:val="28"/>
          <w:szCs w:val="28"/>
        </w:rPr>
        <w:t>Sup</w:t>
      </w:r>
      <w:r w:rsidR="009F68BD">
        <w:rPr>
          <w:color w:val="632423"/>
          <w:sz w:val="28"/>
          <w:szCs w:val="28"/>
        </w:rPr>
        <w:t>plemento Camera Singola Euro 430</w:t>
      </w:r>
      <w:r w:rsidRPr="00042160">
        <w:rPr>
          <w:color w:val="632423"/>
          <w:sz w:val="28"/>
          <w:szCs w:val="28"/>
        </w:rPr>
        <w:t>.00</w:t>
      </w:r>
      <w:r w:rsidR="005F4DEF">
        <w:rPr>
          <w:color w:val="632423"/>
          <w:sz w:val="28"/>
          <w:szCs w:val="28"/>
        </w:rPr>
        <w:t xml:space="preserve"> (Doppia uso esclusivo)</w:t>
      </w:r>
    </w:p>
    <w:p w:rsidR="00042160" w:rsidRPr="00042160" w:rsidRDefault="00350D83" w:rsidP="00A8702A">
      <w:pPr>
        <w:pStyle w:val="Corpodeltesto"/>
        <w:jc w:val="center"/>
        <w:rPr>
          <w:color w:val="632423"/>
          <w:sz w:val="28"/>
          <w:szCs w:val="28"/>
        </w:rPr>
      </w:pPr>
      <w:r>
        <w:rPr>
          <w:color w:val="632423"/>
          <w:sz w:val="28"/>
          <w:szCs w:val="28"/>
        </w:rPr>
        <w:t>Acconto Euro 355</w:t>
      </w:r>
      <w:r w:rsidR="00042160" w:rsidRPr="00042160">
        <w:rPr>
          <w:color w:val="632423"/>
          <w:sz w:val="28"/>
          <w:szCs w:val="28"/>
        </w:rPr>
        <w:t>.00</w:t>
      </w:r>
    </w:p>
    <w:p w:rsidR="00042160" w:rsidRDefault="00BF3D8A" w:rsidP="00A8702A">
      <w:pPr>
        <w:pStyle w:val="Corpodeltesto"/>
        <w:jc w:val="center"/>
        <w:rPr>
          <w:color w:val="632423"/>
          <w:sz w:val="28"/>
          <w:szCs w:val="28"/>
        </w:rPr>
      </w:pPr>
      <w:r>
        <w:rPr>
          <w:color w:val="632423"/>
          <w:sz w:val="28"/>
          <w:szCs w:val="28"/>
        </w:rPr>
        <w:t xml:space="preserve">Saldo Entro il </w:t>
      </w:r>
      <w:r w:rsidR="0025215C">
        <w:rPr>
          <w:color w:val="632423"/>
          <w:sz w:val="28"/>
          <w:szCs w:val="28"/>
        </w:rPr>
        <w:t>15</w:t>
      </w:r>
      <w:r w:rsidR="00350D83">
        <w:rPr>
          <w:color w:val="632423"/>
          <w:sz w:val="28"/>
          <w:szCs w:val="28"/>
        </w:rPr>
        <w:t xml:space="preserve"> Giugno 2023</w:t>
      </w:r>
    </w:p>
    <w:p w:rsidR="005F4EA7" w:rsidRDefault="005F4EA7" w:rsidP="00A8702A">
      <w:pPr>
        <w:pStyle w:val="Corpodeltesto"/>
        <w:jc w:val="center"/>
        <w:rPr>
          <w:color w:val="632423"/>
          <w:sz w:val="28"/>
          <w:szCs w:val="28"/>
        </w:rPr>
      </w:pPr>
    </w:p>
    <w:p w:rsidR="005F4EA7" w:rsidRPr="00042160" w:rsidRDefault="005F4EA7" w:rsidP="00A8702A">
      <w:pPr>
        <w:pStyle w:val="Corpodeltesto"/>
        <w:jc w:val="center"/>
        <w:rPr>
          <w:color w:val="632423"/>
          <w:sz w:val="28"/>
          <w:szCs w:val="28"/>
        </w:rPr>
      </w:pPr>
    </w:p>
    <w:p w:rsidR="00B436AB" w:rsidRPr="00042160" w:rsidRDefault="00A8702A" w:rsidP="00042160">
      <w:pPr>
        <w:autoSpaceDE w:val="0"/>
        <w:autoSpaceDN w:val="0"/>
        <w:adjustRightInd w:val="0"/>
        <w:spacing w:after="0"/>
        <w:ind w:left="0" w:firstLine="0"/>
        <w:rPr>
          <w:rFonts w:ascii="Tahoma,Bold" w:hAnsi="Tahoma,Bold" w:cs="Tahoma,Bold"/>
          <w:b/>
          <w:bCs/>
          <w:color w:val="0F243E" w:themeColor="text2" w:themeShade="80"/>
          <w:sz w:val="20"/>
          <w:szCs w:val="20"/>
        </w:rPr>
      </w:pPr>
      <w:r w:rsidRPr="00042160">
        <w:rPr>
          <w:color w:val="0F243E" w:themeColor="text2" w:themeShade="80"/>
          <w:sz w:val="56"/>
        </w:rPr>
        <w:t xml:space="preserve"> </w:t>
      </w:r>
      <w:r w:rsidR="00B436AB" w:rsidRPr="00042160">
        <w:rPr>
          <w:rFonts w:ascii="Tahoma,Bold" w:hAnsi="Tahoma,Bold" w:cs="Tahoma,Bold"/>
          <w:b/>
          <w:bCs/>
          <w:color w:val="0F243E" w:themeColor="text2" w:themeShade="80"/>
          <w:sz w:val="20"/>
          <w:szCs w:val="20"/>
        </w:rPr>
        <w:t>La quota comprende:</w:t>
      </w:r>
    </w:p>
    <w:p w:rsidR="00D343DC" w:rsidRDefault="00C430E6" w:rsidP="00B436AB">
      <w:pPr>
        <w:autoSpaceDE w:val="0"/>
        <w:autoSpaceDN w:val="0"/>
        <w:adjustRightInd w:val="0"/>
        <w:spacing w:after="0"/>
        <w:ind w:left="0" w:firstLine="0"/>
        <w:rPr>
          <w:rFonts w:ascii="Arial" w:hAnsi="Arial" w:cs="Arial"/>
          <w:b/>
          <w:color w:val="943634" w:themeColor="accent2" w:themeShade="BF"/>
          <w:sz w:val="15"/>
          <w:szCs w:val="15"/>
        </w:rPr>
      </w:pPr>
      <w:r>
        <w:rPr>
          <w:rFonts w:ascii="Tahoma,Bold" w:hAnsi="Tahoma,Bold" w:cs="Tahoma,Bold"/>
          <w:bCs/>
          <w:color w:val="7F7F7F"/>
          <w:sz w:val="18"/>
          <w:szCs w:val="18"/>
        </w:rPr>
        <w:t>Viaggio in</w:t>
      </w:r>
      <w:r w:rsidR="00B83CBC">
        <w:rPr>
          <w:rFonts w:ascii="Tahoma,Bold" w:hAnsi="Tahoma,Bold" w:cs="Tahoma,Bold"/>
          <w:bCs/>
          <w:color w:val="7F7F7F"/>
          <w:sz w:val="18"/>
          <w:szCs w:val="18"/>
        </w:rPr>
        <w:t xml:space="preserve"> </w:t>
      </w:r>
      <w:r w:rsidR="00B436AB" w:rsidRPr="00042160">
        <w:rPr>
          <w:rFonts w:ascii="Tahoma,Bold" w:hAnsi="Tahoma,Bold" w:cs="Tahoma,Bold"/>
          <w:bCs/>
          <w:color w:val="7F7F7F"/>
          <w:sz w:val="18"/>
          <w:szCs w:val="18"/>
        </w:rPr>
        <w:t>Bus  da Novara</w:t>
      </w:r>
      <w:r w:rsidR="00B83CBC">
        <w:rPr>
          <w:rFonts w:ascii="Tahoma,Bold" w:hAnsi="Tahoma,Bold" w:cs="Tahoma,Bold"/>
          <w:bCs/>
          <w:color w:val="7F7F7F"/>
          <w:sz w:val="18"/>
          <w:szCs w:val="18"/>
        </w:rPr>
        <w:t xml:space="preserve"> -  </w:t>
      </w:r>
      <w:r w:rsidR="00B436AB" w:rsidRPr="00042160">
        <w:rPr>
          <w:rFonts w:ascii="Tahoma,Bold" w:hAnsi="Tahoma,Bold" w:cs="Tahoma,Bold"/>
          <w:bCs/>
          <w:color w:val="7F7F7F"/>
          <w:sz w:val="18"/>
          <w:szCs w:val="18"/>
        </w:rPr>
        <w:t>14 pensioni complete (15 giorni</w:t>
      </w:r>
      <w:r w:rsidR="00B436AB">
        <w:rPr>
          <w:rFonts w:ascii="Tahoma,Bold" w:hAnsi="Tahoma,Bold" w:cs="Tahoma,Bold"/>
          <w:b/>
          <w:bCs/>
          <w:color w:val="7F7F7F"/>
          <w:sz w:val="18"/>
          <w:szCs w:val="18"/>
        </w:rPr>
        <w:t xml:space="preserve">) </w:t>
      </w:r>
      <w:r w:rsidR="00B83CBC">
        <w:rPr>
          <w:rFonts w:ascii="Tahoma,Bold" w:hAnsi="Tahoma,Bold" w:cs="Tahoma,Bold"/>
          <w:b/>
          <w:bCs/>
          <w:color w:val="7F7F7F"/>
          <w:sz w:val="18"/>
          <w:szCs w:val="18"/>
        </w:rPr>
        <w:t xml:space="preserve"> - </w:t>
      </w:r>
      <w:r w:rsidR="00B436AB" w:rsidRPr="00B436AB">
        <w:rPr>
          <w:rFonts w:ascii="Tahoma,Bold" w:hAnsi="Tahoma,Bold" w:cs="Tahoma,Bold"/>
          <w:bCs/>
          <w:color w:val="7F7F7F"/>
          <w:sz w:val="18"/>
          <w:szCs w:val="18"/>
        </w:rPr>
        <w:t>Assistenza durante</w:t>
      </w:r>
      <w:r w:rsidR="00B436AB">
        <w:rPr>
          <w:rFonts w:ascii="Tahoma,Bold" w:hAnsi="Tahoma,Bold" w:cs="Tahoma,Bold"/>
          <w:b/>
          <w:bCs/>
          <w:color w:val="7F7F7F"/>
          <w:sz w:val="18"/>
          <w:szCs w:val="18"/>
        </w:rPr>
        <w:t xml:space="preserve"> </w:t>
      </w:r>
      <w:r w:rsidR="00B436AB">
        <w:rPr>
          <w:rFonts w:ascii="Tahoma" w:hAnsi="Tahoma" w:cs="Tahoma"/>
          <w:color w:val="7F7F7F"/>
          <w:sz w:val="18"/>
          <w:szCs w:val="18"/>
        </w:rPr>
        <w:t xml:space="preserve"> il soggiorno</w:t>
      </w:r>
      <w:r w:rsidR="00042160">
        <w:rPr>
          <w:rFonts w:ascii="Tahoma" w:hAnsi="Tahoma" w:cs="Tahoma"/>
          <w:color w:val="7F7F7F"/>
          <w:sz w:val="18"/>
          <w:szCs w:val="18"/>
        </w:rPr>
        <w:t xml:space="preserve"> - </w:t>
      </w:r>
      <w:r w:rsidR="00D343DC">
        <w:rPr>
          <w:rFonts w:ascii="Tahoma" w:hAnsi="Tahoma" w:cs="Tahoma"/>
          <w:color w:val="7F7F7F"/>
          <w:sz w:val="18"/>
          <w:szCs w:val="18"/>
        </w:rPr>
        <w:t>Assistenza medico-sanitaria USL</w:t>
      </w:r>
      <w:r w:rsidR="00B83CBC">
        <w:rPr>
          <w:rFonts w:ascii="Tahoma" w:hAnsi="Tahoma" w:cs="Tahoma"/>
          <w:color w:val="7F7F7F"/>
          <w:sz w:val="18"/>
          <w:szCs w:val="18"/>
        </w:rPr>
        <w:t xml:space="preserve"> - </w:t>
      </w:r>
      <w:r w:rsidR="00B436AB">
        <w:rPr>
          <w:rFonts w:ascii="Tahoma" w:hAnsi="Tahoma" w:cs="Tahoma"/>
          <w:color w:val="7F7F7F"/>
          <w:sz w:val="18"/>
          <w:szCs w:val="18"/>
        </w:rPr>
        <w:t>numero di cellulare per emergenze attivo 7 giorni su 7 giorno e notte</w:t>
      </w:r>
      <w:r w:rsidR="00B83CBC">
        <w:rPr>
          <w:rFonts w:ascii="Tahoma" w:hAnsi="Tahoma" w:cs="Tahoma"/>
          <w:color w:val="7F7F7F"/>
          <w:sz w:val="18"/>
          <w:szCs w:val="18"/>
        </w:rPr>
        <w:t xml:space="preserve"> - </w:t>
      </w:r>
      <w:r w:rsidR="00B436AB">
        <w:rPr>
          <w:rFonts w:ascii="Tahoma" w:hAnsi="Tahoma" w:cs="Tahoma"/>
          <w:color w:val="7F7F7F"/>
          <w:sz w:val="18"/>
          <w:szCs w:val="18"/>
        </w:rPr>
        <w:t>bevande ai pasti</w:t>
      </w:r>
      <w:r w:rsidR="00D343DC">
        <w:rPr>
          <w:rFonts w:ascii="Tahoma" w:hAnsi="Tahoma" w:cs="Tahoma"/>
          <w:color w:val="7F7F7F"/>
          <w:sz w:val="18"/>
          <w:szCs w:val="18"/>
        </w:rPr>
        <w:t xml:space="preserve"> (1/2 di acqua minerale naturale </w:t>
      </w:r>
      <w:r w:rsidR="00B436AB">
        <w:rPr>
          <w:rFonts w:ascii="Tahoma" w:hAnsi="Tahoma" w:cs="Tahoma"/>
          <w:color w:val="7F7F7F"/>
          <w:sz w:val="18"/>
          <w:szCs w:val="18"/>
        </w:rPr>
        <w:t xml:space="preserve">  o frizzante e 1/4 di vino)</w:t>
      </w:r>
      <w:r w:rsidR="00B83CBC">
        <w:rPr>
          <w:rFonts w:ascii="Tahoma" w:hAnsi="Tahoma" w:cs="Tahoma"/>
          <w:color w:val="7F7F7F"/>
          <w:sz w:val="18"/>
          <w:szCs w:val="18"/>
        </w:rPr>
        <w:t xml:space="preserve"> - </w:t>
      </w:r>
      <w:r w:rsidR="00D343DC">
        <w:rPr>
          <w:rFonts w:ascii="Tahoma" w:hAnsi="Tahoma" w:cs="Tahoma"/>
          <w:color w:val="7F7F7F"/>
          <w:sz w:val="18"/>
          <w:szCs w:val="18"/>
        </w:rPr>
        <w:t xml:space="preserve">brindisi di </w:t>
      </w:r>
      <w:r w:rsidR="00B436AB">
        <w:rPr>
          <w:rFonts w:ascii="Tahoma" w:hAnsi="Tahoma" w:cs="Tahoma"/>
          <w:color w:val="7F7F7F"/>
          <w:sz w:val="18"/>
          <w:szCs w:val="18"/>
        </w:rPr>
        <w:t xml:space="preserve">benvenuto </w:t>
      </w:r>
      <w:r w:rsidR="00D343DC">
        <w:rPr>
          <w:rFonts w:ascii="Tahoma" w:hAnsi="Tahoma" w:cs="Tahoma"/>
          <w:color w:val="7F7F7F"/>
          <w:sz w:val="18"/>
          <w:szCs w:val="18"/>
        </w:rPr>
        <w:t>– cena tipica</w:t>
      </w:r>
      <w:r>
        <w:rPr>
          <w:rFonts w:ascii="Tahoma" w:hAnsi="Tahoma" w:cs="Tahoma"/>
          <w:color w:val="7F7F7F"/>
          <w:sz w:val="18"/>
          <w:szCs w:val="18"/>
        </w:rPr>
        <w:t xml:space="preserve"> </w:t>
      </w:r>
      <w:r w:rsidR="00B83CBC">
        <w:rPr>
          <w:rFonts w:ascii="Tahoma" w:hAnsi="Tahoma" w:cs="Tahoma"/>
          <w:color w:val="7F7F7F"/>
          <w:sz w:val="18"/>
          <w:szCs w:val="18"/>
        </w:rPr>
        <w:t xml:space="preserve">- </w:t>
      </w:r>
      <w:r w:rsidR="00D343DC">
        <w:rPr>
          <w:rFonts w:ascii="Tahoma" w:hAnsi="Tahoma" w:cs="Tahoma"/>
          <w:color w:val="7F7F7F"/>
          <w:sz w:val="18"/>
          <w:szCs w:val="18"/>
        </w:rPr>
        <w:t xml:space="preserve"> festa di </w:t>
      </w:r>
      <w:r w:rsidR="00B436AB">
        <w:rPr>
          <w:rFonts w:ascii="Tahoma" w:hAnsi="Tahoma" w:cs="Tahoma"/>
          <w:color w:val="7F7F7F"/>
          <w:sz w:val="18"/>
          <w:szCs w:val="18"/>
        </w:rPr>
        <w:t xml:space="preserve">arrivederci </w:t>
      </w:r>
      <w:r w:rsidR="00D343DC">
        <w:rPr>
          <w:rFonts w:ascii="Tahoma" w:hAnsi="Tahoma" w:cs="Tahoma"/>
          <w:color w:val="7F7F7F"/>
          <w:sz w:val="18"/>
          <w:szCs w:val="18"/>
        </w:rPr>
        <w:t>–</w:t>
      </w:r>
      <w:r w:rsidRPr="00C430E6">
        <w:rPr>
          <w:rFonts w:ascii="Arial" w:hAnsi="Arial" w:cs="Arial"/>
          <w:sz w:val="15"/>
          <w:szCs w:val="15"/>
        </w:rPr>
        <w:t xml:space="preserve"> </w:t>
      </w:r>
      <w:r w:rsidRPr="00C430E6">
        <w:rPr>
          <w:rFonts w:ascii="Tahoma" w:hAnsi="Tahoma" w:cs="Tahoma"/>
          <w:color w:val="7F7F7F"/>
          <w:sz w:val="18"/>
          <w:szCs w:val="18"/>
        </w:rPr>
        <w:t>animazione dell‘hotel con giochi e spettacoli, miniclub</w:t>
      </w:r>
      <w:r>
        <w:rPr>
          <w:rFonts w:ascii="Tahoma" w:hAnsi="Tahoma" w:cs="Tahoma"/>
          <w:color w:val="7F7F7F"/>
          <w:sz w:val="18"/>
          <w:szCs w:val="18"/>
        </w:rPr>
        <w:t xml:space="preserve"> </w:t>
      </w:r>
      <w:r w:rsidRPr="00C430E6">
        <w:rPr>
          <w:rFonts w:ascii="Tahoma" w:hAnsi="Tahoma" w:cs="Tahoma"/>
          <w:color w:val="7F7F7F"/>
          <w:sz w:val="18"/>
          <w:szCs w:val="18"/>
        </w:rPr>
        <w:t>3/12 anni ad orari pre</w:t>
      </w:r>
      <w:r>
        <w:rPr>
          <w:rFonts w:ascii="Tahoma" w:hAnsi="Tahoma" w:cs="Tahoma"/>
          <w:color w:val="7F7F7F"/>
          <w:sz w:val="18"/>
          <w:szCs w:val="18"/>
        </w:rPr>
        <w:t xml:space="preserve">stabiliti dal 02/07 al 03/09 - </w:t>
      </w:r>
      <w:r w:rsidRPr="00C430E6">
        <w:rPr>
          <w:rFonts w:ascii="Tahoma" w:hAnsi="Tahoma" w:cs="Tahoma"/>
          <w:color w:val="7F7F7F"/>
          <w:sz w:val="18"/>
          <w:szCs w:val="18"/>
        </w:rPr>
        <w:t>piscina esterna gratuita</w:t>
      </w:r>
      <w:r w:rsidR="00B83CBC">
        <w:rPr>
          <w:rFonts w:ascii="Tahoma" w:hAnsi="Tahoma" w:cs="Tahoma"/>
          <w:color w:val="7F7F7F"/>
          <w:sz w:val="18"/>
          <w:szCs w:val="18"/>
        </w:rPr>
        <w:t xml:space="preserve"> </w:t>
      </w:r>
      <w:r w:rsidRPr="00C430E6">
        <w:rPr>
          <w:rFonts w:ascii="Tahoma" w:hAnsi="Tahoma" w:cs="Tahoma"/>
          <w:b/>
          <w:color w:val="943634" w:themeColor="accent2" w:themeShade="BF"/>
          <w:sz w:val="18"/>
          <w:szCs w:val="18"/>
        </w:rPr>
        <w:t xml:space="preserve">ASSICURAZIONE </w:t>
      </w:r>
      <w:r w:rsidRPr="00C430E6">
        <w:rPr>
          <w:rFonts w:ascii="Arial" w:hAnsi="Arial" w:cs="Arial"/>
          <w:b/>
          <w:color w:val="943634" w:themeColor="accent2" w:themeShade="BF"/>
          <w:sz w:val="15"/>
          <w:szCs w:val="15"/>
        </w:rPr>
        <w:t>ANNULLAMENTO VIAGGIO INCLUSA</w:t>
      </w:r>
    </w:p>
    <w:p w:rsidR="005F4EA7" w:rsidRDefault="005F4EA7" w:rsidP="00B436AB">
      <w:pPr>
        <w:autoSpaceDE w:val="0"/>
        <w:autoSpaceDN w:val="0"/>
        <w:adjustRightInd w:val="0"/>
        <w:spacing w:after="0"/>
        <w:ind w:left="0" w:firstLine="0"/>
        <w:rPr>
          <w:rFonts w:ascii="Tahoma" w:hAnsi="Tahoma" w:cs="Tahoma"/>
          <w:color w:val="7F7F7F"/>
          <w:sz w:val="16"/>
          <w:szCs w:val="16"/>
        </w:rPr>
      </w:pPr>
    </w:p>
    <w:p w:rsidR="00D343DC" w:rsidRDefault="00D343DC" w:rsidP="00B436AB">
      <w:pPr>
        <w:autoSpaceDE w:val="0"/>
        <w:autoSpaceDN w:val="0"/>
        <w:adjustRightInd w:val="0"/>
        <w:spacing w:after="0"/>
        <w:ind w:left="0" w:firstLine="0"/>
        <w:rPr>
          <w:rFonts w:ascii="Tahoma" w:hAnsi="Tahoma" w:cs="Tahoma"/>
          <w:color w:val="7F7F7F"/>
          <w:sz w:val="16"/>
          <w:szCs w:val="16"/>
        </w:rPr>
      </w:pPr>
      <w:r w:rsidRPr="00042160">
        <w:rPr>
          <w:rFonts w:ascii="Tahoma" w:hAnsi="Tahoma" w:cs="Tahoma"/>
          <w:b/>
          <w:color w:val="0F243E" w:themeColor="text2" w:themeShade="80"/>
          <w:sz w:val="16"/>
          <w:szCs w:val="16"/>
        </w:rPr>
        <w:t>LA QUOTA NON COMPRENDE</w:t>
      </w:r>
      <w:r>
        <w:rPr>
          <w:rFonts w:ascii="Tahoma" w:hAnsi="Tahoma" w:cs="Tahoma"/>
          <w:color w:val="7F7F7F"/>
          <w:sz w:val="16"/>
          <w:szCs w:val="16"/>
        </w:rPr>
        <w:t xml:space="preserve">: </w:t>
      </w:r>
    </w:p>
    <w:p w:rsidR="00B436AB" w:rsidRDefault="00B436AB" w:rsidP="00D343DC">
      <w:pPr>
        <w:autoSpaceDE w:val="0"/>
        <w:autoSpaceDN w:val="0"/>
        <w:adjustRightInd w:val="0"/>
        <w:spacing w:after="0"/>
        <w:ind w:left="0" w:firstLine="0"/>
        <w:rPr>
          <w:rFonts w:ascii="Tahoma" w:hAnsi="Tahoma" w:cs="Tahoma"/>
          <w:color w:val="7F7F7F"/>
          <w:sz w:val="16"/>
          <w:szCs w:val="16"/>
        </w:rPr>
      </w:pPr>
      <w:r>
        <w:rPr>
          <w:rFonts w:ascii="Tahoma" w:hAnsi="Tahoma" w:cs="Tahoma"/>
          <w:color w:val="7F7F7F"/>
          <w:sz w:val="16"/>
          <w:szCs w:val="16"/>
        </w:rPr>
        <w:t xml:space="preserve">IMPOSTA </w:t>
      </w:r>
      <w:proofErr w:type="spellStart"/>
      <w:r>
        <w:rPr>
          <w:rFonts w:ascii="Tahoma" w:hAnsi="Tahoma" w:cs="Tahoma"/>
          <w:color w:val="7F7F7F"/>
          <w:sz w:val="16"/>
          <w:szCs w:val="16"/>
        </w:rPr>
        <w:t>DI</w:t>
      </w:r>
      <w:proofErr w:type="spellEnd"/>
      <w:r>
        <w:rPr>
          <w:rFonts w:ascii="Tahoma" w:hAnsi="Tahoma" w:cs="Tahoma"/>
          <w:color w:val="7F7F7F"/>
          <w:sz w:val="16"/>
          <w:szCs w:val="16"/>
        </w:rPr>
        <w:t xml:space="preserve"> SOGGIORNO comunale da pagare in Hotel </w:t>
      </w:r>
      <w:r w:rsidR="00D343DC">
        <w:rPr>
          <w:rFonts w:ascii="Tahoma" w:hAnsi="Tahoma" w:cs="Tahoma"/>
          <w:color w:val="7F7F7F"/>
          <w:sz w:val="16"/>
          <w:szCs w:val="16"/>
        </w:rPr>
        <w:t xml:space="preserve"> - Extra e tutto quello non indicato nella quota comprende.</w:t>
      </w:r>
    </w:p>
    <w:p w:rsidR="00C430E6" w:rsidRDefault="00C430E6" w:rsidP="00D343DC">
      <w:pPr>
        <w:autoSpaceDE w:val="0"/>
        <w:autoSpaceDN w:val="0"/>
        <w:adjustRightInd w:val="0"/>
        <w:spacing w:after="0"/>
        <w:ind w:left="0" w:firstLine="0"/>
        <w:rPr>
          <w:rFonts w:ascii="Tahoma" w:hAnsi="Tahoma" w:cs="Tahoma"/>
          <w:color w:val="7F7F7F"/>
          <w:sz w:val="16"/>
          <w:szCs w:val="16"/>
        </w:rPr>
      </w:pPr>
    </w:p>
    <w:p w:rsidR="00C430E6" w:rsidRDefault="00C430E6" w:rsidP="00D343DC">
      <w:pPr>
        <w:autoSpaceDE w:val="0"/>
        <w:autoSpaceDN w:val="0"/>
        <w:adjustRightInd w:val="0"/>
        <w:spacing w:after="0"/>
        <w:ind w:left="0" w:firstLine="0"/>
        <w:rPr>
          <w:rFonts w:ascii="Tahoma" w:hAnsi="Tahoma" w:cs="Tahoma"/>
          <w:color w:val="7F7F7F"/>
          <w:sz w:val="16"/>
          <w:szCs w:val="16"/>
        </w:rPr>
      </w:pPr>
    </w:p>
    <w:p w:rsidR="00C430E6" w:rsidRDefault="00C430E6" w:rsidP="005F4EA7">
      <w:pPr>
        <w:tabs>
          <w:tab w:val="left" w:pos="3970"/>
        </w:tabs>
        <w:autoSpaceDE w:val="0"/>
        <w:autoSpaceDN w:val="0"/>
        <w:adjustRightInd w:val="0"/>
        <w:spacing w:after="0"/>
        <w:ind w:left="0" w:firstLine="0"/>
        <w:rPr>
          <w:rFonts w:ascii="Tahoma" w:hAnsi="Tahoma" w:cs="Tahoma"/>
          <w:color w:val="7F7F7F"/>
          <w:sz w:val="16"/>
          <w:szCs w:val="16"/>
        </w:rPr>
      </w:pPr>
    </w:p>
    <w:p w:rsidR="00C430E6" w:rsidRDefault="00C430E6" w:rsidP="00D343DC">
      <w:pPr>
        <w:autoSpaceDE w:val="0"/>
        <w:autoSpaceDN w:val="0"/>
        <w:adjustRightInd w:val="0"/>
        <w:spacing w:after="0"/>
        <w:ind w:left="0" w:firstLine="0"/>
        <w:rPr>
          <w:rFonts w:ascii="Tahoma" w:hAnsi="Tahoma" w:cs="Tahoma"/>
          <w:color w:val="7F7F7F"/>
          <w:sz w:val="16"/>
          <w:szCs w:val="16"/>
        </w:rPr>
      </w:pPr>
    </w:p>
    <w:p w:rsidR="00A8702A" w:rsidRDefault="00D306DE" w:rsidP="00B436AB">
      <w:r w:rsidRPr="00D306DE">
        <w:rPr>
          <w:noProof/>
          <w:lang w:eastAsia="it-IT"/>
        </w:rPr>
        <w:t xml:space="preserve"> </w:t>
      </w:r>
      <w:r>
        <w:rPr>
          <w:noProof/>
          <w:lang w:eastAsia="it-IT"/>
        </w:rPr>
        <w:drawing>
          <wp:inline distT="0" distB="0" distL="0" distR="0">
            <wp:extent cx="1771650" cy="1466850"/>
            <wp:effectExtent l="19050" t="0" r="0" b="0"/>
            <wp:docPr id="12" name="Immagine 5" descr="https://www.holdingtour.com/images/hotel-cristallo-club-wellness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holdingtour.com/images/hotel-cristallo-club-wellness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466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</w:t>
      </w:r>
      <w:r>
        <w:rPr>
          <w:noProof/>
          <w:lang w:eastAsia="it-IT"/>
        </w:rPr>
        <w:drawing>
          <wp:inline distT="0" distB="0" distL="0" distR="0">
            <wp:extent cx="1917699" cy="1409700"/>
            <wp:effectExtent l="19050" t="0" r="6351" b="0"/>
            <wp:docPr id="13" name="Immagine 8" descr="https://www.holdingtour.com/images/hotel-cristallo-club-wellnes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holdingtour.com/images/hotel-cristallo-club-wellness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302" cy="14094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5F4EA7" w:rsidRPr="005F4EA7">
        <w:t xml:space="preserve"> </w:t>
      </w:r>
      <w:r w:rsidR="005F4EA7">
        <w:rPr>
          <w:noProof/>
          <w:lang w:eastAsia="it-IT"/>
        </w:rPr>
        <w:drawing>
          <wp:inline distT="0" distB="0" distL="0" distR="0">
            <wp:extent cx="2037080" cy="1346200"/>
            <wp:effectExtent l="19050" t="0" r="1270" b="0"/>
            <wp:docPr id="14" name="Immagine 11" descr="http://media.grandieventieturismo.it/pack/1/105/gallery/737/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media.grandieventieturismo.it/pack/1/105/gallery/737/bi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486" cy="13484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83CBC" w:rsidRDefault="00B83CBC" w:rsidP="00B83CBC">
      <w:pPr>
        <w:autoSpaceDE w:val="0"/>
        <w:autoSpaceDN w:val="0"/>
        <w:adjustRightInd w:val="0"/>
        <w:spacing w:after="0"/>
        <w:ind w:left="0" w:firstLine="0"/>
      </w:pPr>
      <w:r>
        <w:tab/>
      </w:r>
      <w:r>
        <w:tab/>
        <w:t xml:space="preserve">Organizzazione Tecnica - </w:t>
      </w:r>
      <w:r>
        <w:rPr>
          <w:rFonts w:ascii="Tahoma" w:hAnsi="Tahoma" w:cs="Tahoma"/>
          <w:color w:val="0D0D0D"/>
        </w:rPr>
        <w:t xml:space="preserve">TGA S.r.l. a Socio Unico - </w:t>
      </w:r>
      <w:proofErr w:type="spellStart"/>
      <w:r>
        <w:rPr>
          <w:rFonts w:ascii="Tahoma" w:hAnsi="Tahoma" w:cs="Tahoma"/>
          <w:color w:val="0D0D0D"/>
        </w:rPr>
        <w:t>Limena</w:t>
      </w:r>
      <w:proofErr w:type="spellEnd"/>
      <w:r>
        <w:rPr>
          <w:rFonts w:ascii="Tahoma" w:hAnsi="Tahoma" w:cs="Tahoma"/>
          <w:color w:val="0D0D0D"/>
        </w:rPr>
        <w:t xml:space="preserve"> (Pd)</w:t>
      </w:r>
    </w:p>
    <w:p w:rsidR="00B436AB" w:rsidRPr="00A8702A" w:rsidRDefault="00B83CBC" w:rsidP="00B83CBC">
      <w:r>
        <w:rPr>
          <w:b/>
          <w:color w:val="943634"/>
        </w:rPr>
        <w:tab/>
      </w:r>
      <w:r>
        <w:rPr>
          <w:b/>
          <w:color w:val="943634"/>
        </w:rPr>
        <w:tab/>
      </w:r>
      <w:proofErr w:type="spellStart"/>
      <w:r>
        <w:rPr>
          <w:b/>
          <w:color w:val="943634"/>
        </w:rPr>
        <w:t>Etsi</w:t>
      </w:r>
      <w:proofErr w:type="spellEnd"/>
      <w:r>
        <w:rPr>
          <w:b/>
          <w:color w:val="943634"/>
        </w:rPr>
        <w:t xml:space="preserve"> </w:t>
      </w:r>
      <w:r w:rsidRPr="001867D1">
        <w:rPr>
          <w:b/>
          <w:color w:val="943634"/>
        </w:rPr>
        <w:t xml:space="preserve">Sede di Novara </w:t>
      </w:r>
      <w:r>
        <w:rPr>
          <w:b/>
          <w:color w:val="943634"/>
        </w:rPr>
        <w:t xml:space="preserve"> Via  dei Caccia 7/ B  T</w:t>
      </w:r>
      <w:r w:rsidRPr="001867D1">
        <w:rPr>
          <w:b/>
          <w:color w:val="943634"/>
        </w:rPr>
        <w:t xml:space="preserve">el. 0321-6751053 </w:t>
      </w:r>
      <w:r>
        <w:rPr>
          <w:b/>
          <w:color w:val="943634"/>
        </w:rPr>
        <w:t xml:space="preserve"> </w:t>
      </w:r>
      <w:r w:rsidRPr="001867D1">
        <w:rPr>
          <w:b/>
          <w:color w:val="943634"/>
        </w:rPr>
        <w:t>etsi@cislnovara.it</w:t>
      </w:r>
    </w:p>
    <w:sectPr w:rsidR="00B436AB" w:rsidRPr="00A8702A" w:rsidSect="00042160">
      <w:pgSz w:w="11906" w:h="16838"/>
      <w:pgMar w:top="567" w:right="1134" w:bottom="510" w:left="1134" w:header="170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07A" w:rsidRDefault="0021207A" w:rsidP="00042160">
      <w:pPr>
        <w:spacing w:after="0"/>
      </w:pPr>
      <w:r>
        <w:separator/>
      </w:r>
    </w:p>
  </w:endnote>
  <w:endnote w:type="continuationSeparator" w:id="0">
    <w:p w:rsidR="0021207A" w:rsidRDefault="0021207A" w:rsidP="0004216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07A" w:rsidRDefault="0021207A" w:rsidP="00042160">
      <w:pPr>
        <w:spacing w:after="0"/>
      </w:pPr>
      <w:r>
        <w:separator/>
      </w:r>
    </w:p>
  </w:footnote>
  <w:footnote w:type="continuationSeparator" w:id="0">
    <w:p w:rsidR="0021207A" w:rsidRDefault="0021207A" w:rsidP="0004216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36AB"/>
    <w:rsid w:val="00042160"/>
    <w:rsid w:val="00114D0F"/>
    <w:rsid w:val="0014684C"/>
    <w:rsid w:val="00167CA1"/>
    <w:rsid w:val="00182874"/>
    <w:rsid w:val="001A621E"/>
    <w:rsid w:val="00211DD3"/>
    <w:rsid w:val="0021207A"/>
    <w:rsid w:val="00224BD3"/>
    <w:rsid w:val="0025215C"/>
    <w:rsid w:val="002B2E2E"/>
    <w:rsid w:val="002B517F"/>
    <w:rsid w:val="00350D83"/>
    <w:rsid w:val="003A2450"/>
    <w:rsid w:val="003E4DC7"/>
    <w:rsid w:val="003F1643"/>
    <w:rsid w:val="00412621"/>
    <w:rsid w:val="00453FA0"/>
    <w:rsid w:val="0057109D"/>
    <w:rsid w:val="005F4DEF"/>
    <w:rsid w:val="005F4EA7"/>
    <w:rsid w:val="00740492"/>
    <w:rsid w:val="007F271E"/>
    <w:rsid w:val="00854A1F"/>
    <w:rsid w:val="008A3E2D"/>
    <w:rsid w:val="008F4AD1"/>
    <w:rsid w:val="009304D7"/>
    <w:rsid w:val="0093113F"/>
    <w:rsid w:val="00941D45"/>
    <w:rsid w:val="00993CD1"/>
    <w:rsid w:val="009A3DB7"/>
    <w:rsid w:val="009D06CE"/>
    <w:rsid w:val="009E138B"/>
    <w:rsid w:val="009F50D8"/>
    <w:rsid w:val="009F68BD"/>
    <w:rsid w:val="00A8702A"/>
    <w:rsid w:val="00AD13B8"/>
    <w:rsid w:val="00B436AB"/>
    <w:rsid w:val="00B66AD0"/>
    <w:rsid w:val="00B75FCC"/>
    <w:rsid w:val="00B83CBC"/>
    <w:rsid w:val="00BC3FD7"/>
    <w:rsid w:val="00BC7060"/>
    <w:rsid w:val="00BD71D7"/>
    <w:rsid w:val="00BF3D8A"/>
    <w:rsid w:val="00C255CD"/>
    <w:rsid w:val="00C304DB"/>
    <w:rsid w:val="00C34B35"/>
    <w:rsid w:val="00C430E6"/>
    <w:rsid w:val="00CD4896"/>
    <w:rsid w:val="00CE6A2C"/>
    <w:rsid w:val="00D306DE"/>
    <w:rsid w:val="00D343DC"/>
    <w:rsid w:val="00D36FA5"/>
    <w:rsid w:val="00DB25B6"/>
    <w:rsid w:val="00E33641"/>
    <w:rsid w:val="00E57A7E"/>
    <w:rsid w:val="00E63CBE"/>
    <w:rsid w:val="00EB7CDD"/>
    <w:rsid w:val="00F2566E"/>
    <w:rsid w:val="00F46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7CDD"/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83CBC"/>
    <w:pPr>
      <w:spacing w:before="240" w:after="60"/>
      <w:ind w:left="0" w:firstLine="0"/>
      <w:outlineLvl w:val="8"/>
    </w:pPr>
    <w:rPr>
      <w:rFonts w:ascii="Cambria" w:eastAsia="Times New Roman" w:hAnsi="Cambria" w:cs="Times New Roman"/>
      <w:lang w:val="en-US"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36AB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36AB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rsid w:val="00A8702A"/>
    <w:pPr>
      <w:spacing w:after="0"/>
      <w:ind w:left="0" w:firstLine="0"/>
      <w:jc w:val="both"/>
    </w:pPr>
    <w:rPr>
      <w:rFonts w:ascii="Comic Sans MS" w:eastAsia="Times New Roman" w:hAnsi="Comic Sans MS" w:cs="Times New Roman"/>
      <w:b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A8702A"/>
    <w:rPr>
      <w:rFonts w:ascii="Comic Sans MS" w:eastAsia="Times New Roman" w:hAnsi="Comic Sans MS" w:cs="Times New Roman"/>
      <w:b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42160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42160"/>
  </w:style>
  <w:style w:type="paragraph" w:styleId="Pidipagina">
    <w:name w:val="footer"/>
    <w:basedOn w:val="Normale"/>
    <w:link w:val="PidipaginaCarattere"/>
    <w:uiPriority w:val="99"/>
    <w:semiHidden/>
    <w:unhideWhenUsed/>
    <w:rsid w:val="00042160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42160"/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83CBC"/>
    <w:rPr>
      <w:rFonts w:ascii="Cambria" w:eastAsia="Times New Roman" w:hAnsi="Cambria" w:cs="Times New Roman"/>
      <w:lang w:val="en-US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2022-11-08T09:26:00Z</cp:lastPrinted>
  <dcterms:created xsi:type="dcterms:W3CDTF">2022-11-08T08:38:00Z</dcterms:created>
  <dcterms:modified xsi:type="dcterms:W3CDTF">2022-11-08T09:37:00Z</dcterms:modified>
</cp:coreProperties>
</file>