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1F" w:rsidRDefault="007E2384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</w:pPr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88265</wp:posOffset>
            </wp:positionV>
            <wp:extent cx="1123950" cy="793115"/>
            <wp:effectExtent l="19050" t="0" r="0" b="0"/>
            <wp:wrapTight wrapText="bothSides">
              <wp:wrapPolygon edited="0">
                <wp:start x="1464" y="0"/>
                <wp:lineTo x="-366" y="3632"/>
                <wp:lineTo x="-366" y="16602"/>
                <wp:lineTo x="732" y="21271"/>
                <wp:lineTo x="1464" y="21271"/>
                <wp:lineTo x="19769" y="21271"/>
                <wp:lineTo x="20502" y="21271"/>
                <wp:lineTo x="21600" y="18159"/>
                <wp:lineTo x="21600" y="3632"/>
                <wp:lineTo x="20868" y="519"/>
                <wp:lineTo x="19769" y="0"/>
                <wp:lineTo x="1464" y="0"/>
              </wp:wrapPolygon>
            </wp:wrapTight>
            <wp:docPr id="8" name="Immagine 5" descr="Risultati immagini per lim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limo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3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60A7C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6pt" o:ole="">
            <v:imagedata r:id="rId7" o:title=""/>
          </v:shape>
          <o:OLEObject Type="Embed" ProgID="MSPhotoEd.3" ShapeID="_x0000_i1025" DrawAspect="Content" ObjectID="_1703575450" r:id="rId8"/>
        </w:object>
      </w:r>
      <w:r w:rsidRPr="007E2384">
        <w:t xml:space="preserve"> </w:t>
      </w:r>
      <w:r>
        <w:t xml:space="preserve">                                                            </w:t>
      </w:r>
    </w:p>
    <w:p w:rsidR="00660A7C" w:rsidRDefault="00337C82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37C82">
        <w:rPr>
          <w:noProof/>
          <w:lang w:eastAsia="it-IT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20.45pt;margin-top:1.25pt;width:477.75pt;height:81.65pt;z-index:251663360" adj="5665" fillcolor="#ffc000" strokecolor="#622423">
            <v:shadow color="#868686"/>
            <v:textpath style="font-family:&quot;Impact&quot;;v-text-align:stretch-justify;v-text-kern:t" trim="t" fitpath="t" xscale="f" string="ISCHIA - PORTO&#10;"/>
          </v:shape>
        </w:pict>
      </w: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F41F77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1144905</wp:posOffset>
            </wp:positionH>
            <wp:positionV relativeFrom="margin">
              <wp:posOffset>1468755</wp:posOffset>
            </wp:positionV>
            <wp:extent cx="4026535" cy="2673985"/>
            <wp:effectExtent l="19050" t="0" r="0" b="0"/>
            <wp:wrapSquare wrapText="bothSides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2673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Pr="00D7610E" w:rsidRDefault="00660A7C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oper Black" w:eastAsia="Times New Roman" w:hAnsi="Cooper Black" w:cs="Courier New"/>
          <w:i/>
          <w:color w:val="632423" w:themeColor="accent2" w:themeShade="80"/>
          <w:sz w:val="36"/>
          <w:szCs w:val="36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="00D7610E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="00D7610E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   </w:t>
      </w:r>
      <w:r w:rsidR="00555FA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="00D7610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337C82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2.45pt;margin-top:5.85pt;width:439.45pt;height:54.45pt;z-index:251659264" fillcolor="#c2d69b [1942]" strokecolor="purple">
            <v:shadow on="t" color="silver"/>
            <v:textpath style="font-family:&quot;Impact&quot;;font-size:32pt;v-text-kern:t" trim="t" fitpath="t" string="HOTEL BRISTOL TERME 3* &#10;"/>
          </v:shape>
        </w:pict>
      </w: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60A7C" w:rsidRDefault="00660A7C" w:rsidP="0025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b/>
          <w:color w:val="003366"/>
          <w:sz w:val="60"/>
          <w:szCs w:val="60"/>
        </w:rPr>
      </w:pPr>
    </w:p>
    <w:p w:rsidR="003A668C" w:rsidRDefault="00253EFD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b/>
          <w:color w:val="003366"/>
          <w:sz w:val="60"/>
          <w:szCs w:val="60"/>
        </w:rPr>
      </w:pPr>
      <w:r w:rsidRPr="00253EFD">
        <w:rPr>
          <w:b/>
          <w:color w:val="003366"/>
          <w:sz w:val="60"/>
          <w:szCs w:val="60"/>
        </w:rPr>
        <w:t xml:space="preserve">Dal </w:t>
      </w:r>
      <w:r w:rsidR="00E571D9">
        <w:rPr>
          <w:b/>
          <w:color w:val="003366"/>
          <w:sz w:val="60"/>
          <w:szCs w:val="60"/>
        </w:rPr>
        <w:t>1 AL 15 MAGGIO 2022</w:t>
      </w:r>
    </w:p>
    <w:p w:rsidR="00555FA3" w:rsidRDefault="003642D8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b/>
          <w:bCs/>
          <w:color w:val="000080"/>
          <w:sz w:val="18"/>
          <w:szCs w:val="18"/>
          <w:u w:val="single"/>
        </w:rPr>
      </w:pPr>
      <w:r w:rsidRPr="003A668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(1</w:t>
      </w:r>
      <w:r w:rsidR="00555FA3" w:rsidRPr="003A668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5  g i o r n i)</w:t>
      </w:r>
    </w:p>
    <w:p w:rsidR="00E10D63" w:rsidRDefault="00E10D63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b/>
          <w:bCs/>
          <w:color w:val="000080"/>
          <w:sz w:val="18"/>
          <w:szCs w:val="18"/>
          <w:u w:val="single"/>
        </w:rPr>
      </w:pPr>
    </w:p>
    <w:p w:rsidR="00E10D63" w:rsidRDefault="00E10D63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b/>
          <w:bCs/>
          <w:color w:val="000080"/>
          <w:sz w:val="18"/>
          <w:szCs w:val="18"/>
          <w:u w:val="single"/>
        </w:rPr>
      </w:pPr>
    </w:p>
    <w:p w:rsidR="003A668C" w:rsidRPr="003A668C" w:rsidRDefault="003A668C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b/>
          <w:bCs/>
          <w:color w:val="000080"/>
          <w:sz w:val="18"/>
          <w:szCs w:val="18"/>
          <w:u w:val="single"/>
        </w:rPr>
      </w:pPr>
    </w:p>
    <w:p w:rsidR="003642D8" w:rsidRPr="00E10D63" w:rsidRDefault="00E10D63" w:rsidP="003642D8">
      <w:pPr>
        <w:pStyle w:val="Titolo3"/>
        <w:rPr>
          <w:rFonts w:ascii="Arial" w:hAnsi="Arial" w:cs="Arial"/>
          <w:i/>
          <w:color w:val="632423"/>
          <w:sz w:val="44"/>
          <w:szCs w:val="44"/>
        </w:rPr>
      </w:pPr>
      <w:r>
        <w:rPr>
          <w:rFonts w:ascii="Arial" w:hAnsi="Arial" w:cs="Arial"/>
          <w:i/>
          <w:noProof/>
          <w:color w:val="632423"/>
          <w:sz w:val="40"/>
          <w:szCs w:val="40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129540</wp:posOffset>
            </wp:positionV>
            <wp:extent cx="692150" cy="28384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8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42D8">
        <w:rPr>
          <w:rFonts w:ascii="Arial" w:hAnsi="Arial" w:cs="Arial"/>
          <w:i/>
          <w:color w:val="632423"/>
          <w:sz w:val="40"/>
          <w:szCs w:val="40"/>
        </w:rPr>
        <w:t xml:space="preserve"> </w:t>
      </w:r>
      <w:r>
        <w:rPr>
          <w:rFonts w:ascii="Arial" w:hAnsi="Arial" w:cs="Arial"/>
          <w:i/>
          <w:color w:val="632423"/>
          <w:sz w:val="40"/>
          <w:szCs w:val="40"/>
        </w:rPr>
        <w:t xml:space="preserve">       </w:t>
      </w:r>
      <w:r w:rsidR="003642D8" w:rsidRPr="00E10D63">
        <w:rPr>
          <w:rFonts w:ascii="Arial" w:hAnsi="Arial" w:cs="Arial"/>
          <w:i/>
          <w:color w:val="632423"/>
          <w:sz w:val="44"/>
          <w:szCs w:val="44"/>
        </w:rPr>
        <w:t xml:space="preserve">QUOTA INDIVIDUALE IN BUS  € </w:t>
      </w:r>
      <w:r w:rsidR="00E571D9">
        <w:rPr>
          <w:rFonts w:ascii="Arial" w:hAnsi="Arial" w:cs="Arial"/>
          <w:i/>
          <w:color w:val="632423"/>
          <w:sz w:val="44"/>
          <w:szCs w:val="44"/>
        </w:rPr>
        <w:t>66</w:t>
      </w:r>
      <w:r w:rsidR="00894B9F">
        <w:rPr>
          <w:rFonts w:ascii="Arial" w:hAnsi="Arial" w:cs="Arial"/>
          <w:i/>
          <w:color w:val="632423"/>
          <w:sz w:val="44"/>
          <w:szCs w:val="44"/>
        </w:rPr>
        <w:t>0</w:t>
      </w:r>
    </w:p>
    <w:p w:rsidR="003642D8" w:rsidRPr="003642D8" w:rsidRDefault="003642D8" w:rsidP="003642D8"/>
    <w:p w:rsidR="003A668C" w:rsidRDefault="003A668C" w:rsidP="003642D8">
      <w:pPr>
        <w:rPr>
          <w:rFonts w:ascii="Arial" w:hAnsi="Arial" w:cs="Arial"/>
          <w:b/>
          <w:i/>
          <w:color w:val="632423"/>
          <w:sz w:val="40"/>
          <w:szCs w:val="40"/>
        </w:rPr>
      </w:pPr>
    </w:p>
    <w:p w:rsidR="00291E83" w:rsidRDefault="00555FA3" w:rsidP="00555FA3">
      <w:pPr>
        <w:pStyle w:val="Titolo2"/>
        <w:jc w:val="center"/>
        <w:rPr>
          <w:rFonts w:ascii="Cambria" w:hAnsi="Cambria"/>
          <w:sz w:val="24"/>
          <w:szCs w:val="24"/>
        </w:rPr>
      </w:pPr>
      <w:r>
        <w:t xml:space="preserve"> </w:t>
      </w:r>
      <w:r w:rsidRPr="00EB7CCB">
        <w:rPr>
          <w:rFonts w:ascii="Cambria" w:hAnsi="Cambria"/>
          <w:sz w:val="24"/>
          <w:szCs w:val="24"/>
        </w:rPr>
        <w:t>SUPPLEMENTO SINGOLA:</w:t>
      </w:r>
      <w:r w:rsidR="00EB7CCB" w:rsidRPr="00EB7CCB">
        <w:rPr>
          <w:rFonts w:ascii="Cambria" w:hAnsi="Cambria"/>
          <w:sz w:val="24"/>
          <w:szCs w:val="24"/>
        </w:rPr>
        <w:t xml:space="preserve"> </w:t>
      </w:r>
      <w:r w:rsidR="00914BBE">
        <w:rPr>
          <w:rFonts w:ascii="Cambria" w:hAnsi="Cambria"/>
          <w:sz w:val="24"/>
          <w:szCs w:val="24"/>
        </w:rPr>
        <w:t xml:space="preserve">  </w:t>
      </w:r>
      <w:r w:rsidR="00EB7CCB" w:rsidRPr="00E10D63">
        <w:rPr>
          <w:rFonts w:ascii="Cambria" w:hAnsi="Cambria" w:cs="Arial"/>
          <w:i/>
          <w:color w:val="632423"/>
          <w:sz w:val="24"/>
          <w:szCs w:val="24"/>
        </w:rPr>
        <w:t>€</w:t>
      </w:r>
      <w:r w:rsidR="00E10D63">
        <w:rPr>
          <w:rFonts w:ascii="Cambria" w:hAnsi="Cambria" w:cs="Arial"/>
          <w:i/>
          <w:color w:val="632423"/>
          <w:sz w:val="24"/>
          <w:szCs w:val="24"/>
        </w:rPr>
        <w:t xml:space="preserve"> </w:t>
      </w:r>
      <w:r w:rsidR="00EB7CCB" w:rsidRPr="00EB7CCB">
        <w:rPr>
          <w:rFonts w:ascii="Cambria" w:hAnsi="Cambria"/>
          <w:sz w:val="24"/>
          <w:szCs w:val="24"/>
        </w:rPr>
        <w:t>2</w:t>
      </w:r>
      <w:r w:rsidR="00894B9F">
        <w:rPr>
          <w:rFonts w:ascii="Cambria" w:hAnsi="Cambria"/>
          <w:sz w:val="24"/>
          <w:szCs w:val="24"/>
        </w:rPr>
        <w:t>90</w:t>
      </w:r>
      <w:r w:rsidR="00EB7CCB" w:rsidRPr="00EB7CCB">
        <w:rPr>
          <w:rFonts w:ascii="Cambria" w:hAnsi="Cambria"/>
          <w:sz w:val="24"/>
          <w:szCs w:val="24"/>
        </w:rPr>
        <w:t xml:space="preserve"> </w:t>
      </w:r>
      <w:r w:rsidR="00914BBE">
        <w:rPr>
          <w:rFonts w:ascii="Cambria" w:hAnsi="Cambria"/>
          <w:sz w:val="24"/>
          <w:szCs w:val="24"/>
        </w:rPr>
        <w:t xml:space="preserve"> </w:t>
      </w:r>
    </w:p>
    <w:p w:rsidR="00224D15" w:rsidRDefault="00224D15" w:rsidP="00555FA3">
      <w:pPr>
        <w:pStyle w:val="Titolo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SUPPLEMENTO DUS :  </w:t>
      </w:r>
      <w:r w:rsidRPr="00E10D63">
        <w:rPr>
          <w:rFonts w:ascii="Cambria" w:hAnsi="Cambria" w:cs="Arial"/>
          <w:i/>
          <w:color w:val="632423"/>
          <w:sz w:val="24"/>
          <w:szCs w:val="24"/>
        </w:rPr>
        <w:t>€</w:t>
      </w:r>
      <w:r>
        <w:rPr>
          <w:rFonts w:ascii="Cambria" w:hAnsi="Cambria" w:cs="Arial"/>
          <w:i/>
          <w:color w:val="632423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570 </w:t>
      </w:r>
    </w:p>
    <w:p w:rsidR="00291E83" w:rsidRDefault="00291E83" w:rsidP="00555FA3">
      <w:pPr>
        <w:pStyle w:val="Titolo2"/>
        <w:jc w:val="center"/>
        <w:rPr>
          <w:rFonts w:ascii="Cambria" w:hAnsi="Cambria"/>
          <w:sz w:val="24"/>
          <w:szCs w:val="24"/>
        </w:rPr>
      </w:pPr>
    </w:p>
    <w:p w:rsidR="00555FA3" w:rsidRDefault="00555FA3" w:rsidP="00555FA3">
      <w:pPr>
        <w:pStyle w:val="Titolo2"/>
        <w:jc w:val="center"/>
        <w:rPr>
          <w:color w:val="003366"/>
          <w:sz w:val="28"/>
        </w:rPr>
      </w:pPr>
      <w:r>
        <w:rPr>
          <w:color w:val="003366"/>
          <w:sz w:val="28"/>
        </w:rPr>
        <w:t xml:space="preserve">VERSAMENTO ACCONTO </w:t>
      </w:r>
      <w:proofErr w:type="spellStart"/>
      <w:r>
        <w:rPr>
          <w:color w:val="003366"/>
          <w:sz w:val="28"/>
        </w:rPr>
        <w:t>DI</w:t>
      </w:r>
      <w:proofErr w:type="spellEnd"/>
      <w:r>
        <w:rPr>
          <w:color w:val="003366"/>
          <w:sz w:val="28"/>
        </w:rPr>
        <w:t xml:space="preserve"> EURO </w:t>
      </w:r>
      <w:r w:rsidR="00E571D9">
        <w:rPr>
          <w:color w:val="003366"/>
          <w:sz w:val="28"/>
        </w:rPr>
        <w:t>200.00</w:t>
      </w:r>
      <w:r>
        <w:rPr>
          <w:color w:val="003366"/>
          <w:sz w:val="28"/>
        </w:rPr>
        <w:t xml:space="preserve"> </w:t>
      </w:r>
    </w:p>
    <w:p w:rsidR="00EB7CCB" w:rsidRDefault="00E571D9" w:rsidP="00807ED0">
      <w:pPr>
        <w:pStyle w:val="Titolo2"/>
        <w:jc w:val="center"/>
        <w:rPr>
          <w:sz w:val="28"/>
        </w:rPr>
      </w:pPr>
      <w:r>
        <w:rPr>
          <w:sz w:val="28"/>
        </w:rPr>
        <w:t>S</w:t>
      </w:r>
      <w:r w:rsidR="00555FA3">
        <w:rPr>
          <w:sz w:val="28"/>
        </w:rPr>
        <w:t xml:space="preserve">ALDO ENTRO IL </w:t>
      </w:r>
      <w:r>
        <w:rPr>
          <w:sz w:val="28"/>
        </w:rPr>
        <w:t>1/04/2022</w:t>
      </w:r>
    </w:p>
    <w:p w:rsidR="00807ED0" w:rsidRDefault="00807ED0" w:rsidP="00807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color w:val="993300"/>
        </w:rPr>
        <w:t>Organizzazione Tecnica: Ischia Broker Srl – Lacco Ameno</w:t>
      </w:r>
    </w:p>
    <w:p w:rsidR="00555FA3" w:rsidRDefault="00555FA3" w:rsidP="00EB7CCB">
      <w:pPr>
        <w:pStyle w:val="Titolo2"/>
        <w:jc w:val="center"/>
        <w:rPr>
          <w:b w:val="0"/>
          <w:bCs w:val="0"/>
          <w:color w:val="993300"/>
          <w:sz w:val="20"/>
          <w:szCs w:val="20"/>
        </w:rPr>
      </w:pPr>
      <w:r w:rsidRPr="00660A7C">
        <w:rPr>
          <w:b w:val="0"/>
          <w:bCs w:val="0"/>
          <w:color w:val="993300"/>
          <w:sz w:val="20"/>
          <w:szCs w:val="20"/>
        </w:rPr>
        <w:t>Sede di Novara tel. 0321-6751054  -  fax 0321/6751041 </w:t>
      </w:r>
      <w:hyperlink r:id="rId11" w:history="1">
        <w:r w:rsidRPr="00660A7C">
          <w:rPr>
            <w:rStyle w:val="Collegamentoipertestuale"/>
            <w:b w:val="0"/>
            <w:bCs w:val="0"/>
            <w:sz w:val="20"/>
            <w:szCs w:val="20"/>
          </w:rPr>
          <w:t>etsi@cislnovara.it</w:t>
        </w:r>
      </w:hyperlink>
    </w:p>
    <w:p w:rsidR="00C163A1" w:rsidRDefault="00B7530B" w:rsidP="00B75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Cambria" w:eastAsia="Times New Roman" w:hAnsi="Cambria" w:cs="Courier New"/>
          <w:b/>
          <w:sz w:val="28"/>
          <w:szCs w:val="28"/>
          <w:lang w:eastAsia="it-IT"/>
        </w:rPr>
      </w:pPr>
      <w:r>
        <w:rPr>
          <w:rFonts w:ascii="Cambria" w:eastAsia="Times New Roman" w:hAnsi="Cambria" w:cs="Courier New"/>
          <w:b/>
          <w:noProof/>
          <w:sz w:val="28"/>
          <w:szCs w:val="28"/>
          <w:lang w:eastAsia="it-IT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56515</wp:posOffset>
            </wp:positionV>
            <wp:extent cx="3437255" cy="2096135"/>
            <wp:effectExtent l="19050" t="0" r="0" b="0"/>
            <wp:wrapTight wrapText="bothSides">
              <wp:wrapPolygon edited="0">
                <wp:start x="479" y="0"/>
                <wp:lineTo x="-120" y="1374"/>
                <wp:lineTo x="-120" y="18845"/>
                <wp:lineTo x="120" y="21397"/>
                <wp:lineTo x="479" y="21397"/>
                <wp:lineTo x="20950" y="21397"/>
                <wp:lineTo x="21309" y="21397"/>
                <wp:lineTo x="21548" y="20219"/>
                <wp:lineTo x="21548" y="1374"/>
                <wp:lineTo x="21309" y="196"/>
                <wp:lineTo x="20950" y="0"/>
                <wp:lineTo x="479" y="0"/>
              </wp:wrapPolygon>
            </wp:wrapTight>
            <wp:docPr id="2" name="Immagine 8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2096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41F77" w:rsidRPr="00CE7474" w:rsidRDefault="0086111F" w:rsidP="00F4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</w:pP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L'Hotel Terme Bristol è situato nel pieno centro del comune d'Ischia, in una</w:t>
      </w:r>
      <w:r w:rsidR="00B7530B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traversa di Via Roma, nel cuore dello shopping center e dei locali più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importanti dell'isola d'Ischia, in zona a traffico limitato, quindi ideale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per tranquille e lunghe passeggiate. Distante poche centinaia di metri dal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mare ed è raggiungibile anche a piedi dal porto d'Ischia. Ideale per una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vacanza termale e balneare. La struttura dispone di un funzionale reparto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termale interno convenzionato con il Sistema Sanitario Nazionale dotato di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uno staff professionale e un ampio ventaglio di trattamenti estetici e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curativi.</w:t>
      </w:r>
    </w:p>
    <w:p w:rsidR="0086111F" w:rsidRPr="00CE7474" w:rsidRDefault="00CE7474" w:rsidP="00F4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</w:pPr>
      <w:r w:rsidRPr="00CE7474">
        <w:rPr>
          <w:rFonts w:ascii="Cambria" w:eastAsia="Times New Roman" w:hAnsi="Cambria" w:cs="Courier New"/>
          <w:noProof/>
          <w:color w:val="0F243E" w:themeColor="text2" w:themeShade="80"/>
          <w:sz w:val="24"/>
          <w:szCs w:val="24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157480</wp:posOffset>
            </wp:positionV>
            <wp:extent cx="2844800" cy="2121535"/>
            <wp:effectExtent l="19050" t="0" r="0" b="0"/>
            <wp:wrapTight wrapText="bothSides">
              <wp:wrapPolygon edited="0">
                <wp:start x="579" y="0"/>
                <wp:lineTo x="-145" y="1358"/>
                <wp:lineTo x="-145" y="18620"/>
                <wp:lineTo x="145" y="21335"/>
                <wp:lineTo x="579" y="21335"/>
                <wp:lineTo x="20829" y="21335"/>
                <wp:lineTo x="21263" y="21335"/>
                <wp:lineTo x="21552" y="20171"/>
                <wp:lineTo x="21552" y="1358"/>
                <wp:lineTo x="21263" y="194"/>
                <wp:lineTo x="20829" y="0"/>
                <wp:lineTo x="579" y="0"/>
              </wp:wrapPolygon>
            </wp:wrapTight>
            <wp:docPr id="3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21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6111F" w:rsidRPr="00CE7474" w:rsidRDefault="0086111F" w:rsidP="00F4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</w:pP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Tutte le camere sono corredate di aria condizionata,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asciugacapelli, bagno privato con doccia, telefono con selezione diretta,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riscaldamento centralizzato, </w:t>
      </w:r>
      <w:proofErr w:type="spellStart"/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Wi-Fi</w:t>
      </w:r>
      <w:proofErr w:type="spellEnd"/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Gratuito, TV. La cassaforte è disponibile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in ogni camera a pagamento. </w:t>
      </w:r>
    </w:p>
    <w:p w:rsidR="00F41F77" w:rsidRPr="00CE7474" w:rsidRDefault="00F41F77" w:rsidP="00F4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</w:pPr>
    </w:p>
    <w:p w:rsidR="0086111F" w:rsidRPr="00CE7474" w:rsidRDefault="0086111F" w:rsidP="00F4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</w:pP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Semplice e gustosa è la cucina dell’Hotel Bristol Terme di Ischia. Come buon</w:t>
      </w:r>
      <w:r w:rsidR="00B7530B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inizio della vacanza ad Ischia, i nostri ospiti potranno rilassarsi al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mattino alla ricca colazione a buffet. A pranzo ed a cena, invece, i nostri ospiti potranno incontrare e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scoprire il gusto ed il fascino della cultura mediterranea a tavola.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L’essenza della cucina partenopea non è la sofisticata presentazione, ma il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gusto inconfondibile dei prodotti genuini come madre natura recita: una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tradizione che da sempre contraddistingue il nostro ristorante. Scelta tra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menu giornalieri con l’aggiunta di un buffet di verdure a cena. L’Hotel Bristol Terme ha,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infatti, all’interno della propria struttura un reparto termale,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convenzionato inoltre con l’</w:t>
      </w:r>
      <w:proofErr w:type="spellStart"/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A.S.L.</w:t>
      </w:r>
      <w:proofErr w:type="spellEnd"/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, adibito per cure tradizionali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(balneo-fango-terapia, ozono, inalazione, aerosol). Per usufruire della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convenzione </w:t>
      </w:r>
      <w:proofErr w:type="spellStart"/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A.S.L.</w:t>
      </w:r>
      <w:proofErr w:type="spellEnd"/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è necessaria la prescriz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ione del proprio medico di base.  </w:t>
      </w:r>
    </w:p>
    <w:p w:rsidR="0086111F" w:rsidRDefault="0086111F" w:rsidP="00C16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sz w:val="24"/>
          <w:szCs w:val="24"/>
          <w:lang w:eastAsia="it-IT"/>
        </w:rPr>
      </w:pPr>
    </w:p>
    <w:p w:rsidR="00297794" w:rsidRPr="00CF14EE" w:rsidRDefault="00297794" w:rsidP="0029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Verdana" w:eastAsia="Times New Roman" w:hAnsi="Verdana" w:cs="Courier New"/>
          <w:b/>
          <w:sz w:val="20"/>
          <w:szCs w:val="20"/>
          <w:u w:val="single"/>
          <w:lang w:eastAsia="it-IT"/>
        </w:rPr>
      </w:pPr>
      <w:r w:rsidRPr="00CF14EE">
        <w:rPr>
          <w:rFonts w:ascii="Verdana" w:eastAsia="Times New Roman" w:hAnsi="Verdana" w:cs="Courier New"/>
          <w:b/>
          <w:sz w:val="20"/>
          <w:szCs w:val="20"/>
          <w:u w:val="single"/>
          <w:lang w:eastAsia="it-IT"/>
        </w:rPr>
        <w:t>L’hotel è stato completamento ristrutturato nel 2017/2018</w:t>
      </w:r>
    </w:p>
    <w:p w:rsidR="00297794" w:rsidRDefault="00297794" w:rsidP="00C16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sz w:val="24"/>
          <w:szCs w:val="24"/>
          <w:lang w:eastAsia="it-IT"/>
        </w:rPr>
      </w:pPr>
    </w:p>
    <w:p w:rsidR="00297794" w:rsidRDefault="00297794" w:rsidP="00C16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sz w:val="24"/>
          <w:szCs w:val="24"/>
          <w:lang w:eastAsia="it-IT"/>
        </w:rPr>
      </w:pPr>
    </w:p>
    <w:p w:rsidR="00B633B1" w:rsidRDefault="00B633B1" w:rsidP="00B633B1">
      <w:pPr>
        <w:ind w:left="360" w:firstLine="348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La quota comprende: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Viaggio in Bus</w:t>
      </w:r>
    </w:p>
    <w:p w:rsidR="00B633B1" w:rsidRDefault="00A82B6C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noProof/>
          <w:color w:val="000080"/>
          <w:sz w:val="20"/>
          <w:szCs w:val="20"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596265</wp:posOffset>
            </wp:positionV>
            <wp:extent cx="3006725" cy="2000885"/>
            <wp:effectExtent l="19050" t="0" r="3175" b="0"/>
            <wp:wrapTight wrapText="bothSides">
              <wp:wrapPolygon edited="0">
                <wp:start x="547" y="0"/>
                <wp:lineTo x="-137" y="1440"/>
                <wp:lineTo x="-137" y="19742"/>
                <wp:lineTo x="274" y="21387"/>
                <wp:lineTo x="547" y="21387"/>
                <wp:lineTo x="20939" y="21387"/>
                <wp:lineTo x="21212" y="21387"/>
                <wp:lineTo x="21623" y="20359"/>
                <wp:lineTo x="21623" y="1440"/>
                <wp:lineTo x="21349" y="206"/>
                <wp:lineTo x="20939" y="0"/>
                <wp:lineTo x="547" y="0"/>
              </wp:wrapPolygon>
            </wp:wrapTight>
            <wp:docPr id="13" name="Immagine 13" descr="Risultati immagini per isc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ischi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000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633B1">
        <w:rPr>
          <w:rFonts w:ascii="Arial" w:hAnsi="Arial" w:cs="Arial"/>
          <w:color w:val="000080"/>
          <w:sz w:val="20"/>
          <w:szCs w:val="20"/>
        </w:rPr>
        <w:t>1 Bagaglio in stiva Max 20 Kg + 1 Bagaglio a mano 40x40x20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 w:rsidRPr="00BC40A9">
        <w:rPr>
          <w:rFonts w:ascii="Arial" w:hAnsi="Arial" w:cs="Arial"/>
          <w:color w:val="000080"/>
          <w:sz w:val="20"/>
          <w:szCs w:val="20"/>
        </w:rPr>
        <w:t xml:space="preserve">• Sistemazione in camera doppia 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proofErr w:type="spellStart"/>
      <w:r>
        <w:rPr>
          <w:rFonts w:ascii="Arial" w:hAnsi="Arial" w:cs="Arial"/>
          <w:color w:val="000080"/>
          <w:sz w:val="20"/>
          <w:szCs w:val="20"/>
        </w:rPr>
        <w:t>•Trattamento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di pensione completa incluso bevande 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• terapie termali   presentando  l'impegnativa del medico di base 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proofErr w:type="spellStart"/>
      <w:r>
        <w:rPr>
          <w:rFonts w:ascii="Arial" w:hAnsi="Arial" w:cs="Arial"/>
          <w:color w:val="000080"/>
          <w:sz w:val="20"/>
          <w:szCs w:val="20"/>
        </w:rPr>
        <w:t>•Assicurazione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Medico Bagaglio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• Passaggio marittimo a/r</w:t>
      </w:r>
    </w:p>
    <w:p w:rsidR="00B633B1" w:rsidRPr="00BC40A9" w:rsidRDefault="00760C37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• </w:t>
      </w:r>
      <w:r w:rsidR="00B633B1" w:rsidRPr="00BC40A9">
        <w:rPr>
          <w:rFonts w:ascii="Arial" w:hAnsi="Arial" w:cs="Arial"/>
          <w:color w:val="000080"/>
          <w:sz w:val="20"/>
          <w:szCs w:val="20"/>
        </w:rPr>
        <w:t>Assistenza</w:t>
      </w:r>
    </w:p>
    <w:p w:rsidR="00B633B1" w:rsidRDefault="00B633B1" w:rsidP="00B633B1">
      <w:pPr>
        <w:ind w:firstLine="60"/>
        <w:rPr>
          <w:rFonts w:ascii="Arial" w:hAnsi="Arial" w:cs="Arial"/>
          <w:color w:val="000080"/>
          <w:sz w:val="20"/>
          <w:szCs w:val="20"/>
        </w:rPr>
      </w:pPr>
    </w:p>
    <w:p w:rsidR="00B633B1" w:rsidRDefault="00B633B1" w:rsidP="00B633B1">
      <w:pPr>
        <w:ind w:left="360" w:firstLine="348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La quota Non  comprende:</w:t>
      </w:r>
    </w:p>
    <w:p w:rsidR="00B633B1" w:rsidRP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 w:rsidRPr="00B633B1">
        <w:rPr>
          <w:rFonts w:ascii="Arial" w:hAnsi="Arial" w:cs="Arial"/>
          <w:color w:val="000080"/>
          <w:sz w:val="20"/>
          <w:szCs w:val="20"/>
        </w:rPr>
        <w:t xml:space="preserve">tassa di soggiorno </w:t>
      </w:r>
      <w:r w:rsidRPr="00B633B1">
        <w:rPr>
          <w:rFonts w:ascii="Arial" w:hAnsi="Arial" w:cs="Arial"/>
          <w:b/>
          <w:color w:val="000080"/>
          <w:sz w:val="20"/>
          <w:szCs w:val="20"/>
        </w:rPr>
        <w:t>esclusa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 w:rsidRPr="00B633B1">
        <w:rPr>
          <w:rFonts w:ascii="Arial" w:hAnsi="Arial" w:cs="Arial"/>
          <w:color w:val="000080"/>
          <w:sz w:val="20"/>
          <w:szCs w:val="20"/>
        </w:rPr>
        <w:t xml:space="preserve">Spiaggia </w:t>
      </w:r>
    </w:p>
    <w:p w:rsidR="00224D15" w:rsidRPr="00224D15" w:rsidRDefault="00224D15" w:rsidP="00B633B1">
      <w:pPr>
        <w:numPr>
          <w:ilvl w:val="0"/>
          <w:numId w:val="2"/>
        </w:numPr>
        <w:spacing w:after="0"/>
        <w:rPr>
          <w:rFonts w:ascii="Arial" w:hAnsi="Arial" w:cs="Arial"/>
          <w:b/>
          <w:color w:val="C00000"/>
          <w:sz w:val="20"/>
          <w:szCs w:val="20"/>
        </w:rPr>
      </w:pPr>
      <w:r w:rsidRPr="00224D15">
        <w:rPr>
          <w:rFonts w:ascii="Arial" w:hAnsi="Arial" w:cs="Arial"/>
          <w:b/>
          <w:color w:val="C00000"/>
          <w:sz w:val="20"/>
          <w:szCs w:val="20"/>
        </w:rPr>
        <w:t xml:space="preserve">Assicurazione  protezione </w:t>
      </w:r>
      <w:proofErr w:type="spellStart"/>
      <w:r w:rsidRPr="00224D15">
        <w:rPr>
          <w:rFonts w:ascii="Arial" w:hAnsi="Arial" w:cs="Arial"/>
          <w:b/>
          <w:color w:val="C00000"/>
          <w:sz w:val="20"/>
          <w:szCs w:val="20"/>
        </w:rPr>
        <w:t>Covid</w:t>
      </w:r>
      <w:proofErr w:type="spellEnd"/>
      <w:r w:rsidRPr="00224D15">
        <w:rPr>
          <w:rFonts w:ascii="Arial" w:hAnsi="Arial" w:cs="Arial"/>
          <w:b/>
          <w:color w:val="C00000"/>
          <w:sz w:val="20"/>
          <w:szCs w:val="20"/>
        </w:rPr>
        <w:t xml:space="preserve"> Euro 5.00</w:t>
      </w:r>
    </w:p>
    <w:p w:rsidR="00224D15" w:rsidRPr="00224D15" w:rsidRDefault="00224D15" w:rsidP="00B633B1">
      <w:pPr>
        <w:numPr>
          <w:ilvl w:val="0"/>
          <w:numId w:val="2"/>
        </w:numPr>
        <w:spacing w:after="0"/>
        <w:rPr>
          <w:rFonts w:ascii="Arial" w:hAnsi="Arial" w:cs="Arial"/>
          <w:b/>
          <w:color w:val="C00000"/>
          <w:sz w:val="20"/>
          <w:szCs w:val="20"/>
        </w:rPr>
      </w:pPr>
      <w:r w:rsidRPr="00224D15">
        <w:rPr>
          <w:rFonts w:ascii="Arial" w:hAnsi="Arial" w:cs="Arial"/>
          <w:b/>
          <w:color w:val="C00000"/>
          <w:sz w:val="20"/>
          <w:szCs w:val="20"/>
        </w:rPr>
        <w:t xml:space="preserve">Assicurazione </w:t>
      </w:r>
      <w:r w:rsidR="00E571D9">
        <w:rPr>
          <w:rFonts w:ascii="Arial" w:hAnsi="Arial" w:cs="Arial"/>
          <w:b/>
          <w:color w:val="C00000"/>
          <w:sz w:val="20"/>
          <w:szCs w:val="20"/>
        </w:rPr>
        <w:t>Annullamento 50</w:t>
      </w:r>
      <w:r w:rsidRPr="00224D15">
        <w:rPr>
          <w:rFonts w:ascii="Arial" w:hAnsi="Arial" w:cs="Arial"/>
          <w:b/>
          <w:color w:val="C00000"/>
          <w:sz w:val="20"/>
          <w:szCs w:val="20"/>
        </w:rPr>
        <w:t>.00</w:t>
      </w:r>
      <w:r w:rsidR="005638D6">
        <w:rPr>
          <w:rFonts w:ascii="Arial" w:hAnsi="Arial" w:cs="Arial"/>
          <w:b/>
          <w:color w:val="C00000"/>
          <w:sz w:val="20"/>
          <w:szCs w:val="20"/>
        </w:rPr>
        <w:t xml:space="preserve"> in doppia</w:t>
      </w:r>
      <w:r w:rsidR="00A40C31">
        <w:rPr>
          <w:rFonts w:ascii="Arial" w:hAnsi="Arial" w:cs="Arial"/>
          <w:b/>
          <w:color w:val="C00000"/>
          <w:sz w:val="20"/>
          <w:szCs w:val="20"/>
        </w:rPr>
        <w:t xml:space="preserve"> a persona</w:t>
      </w:r>
    </w:p>
    <w:p w:rsidR="00593925" w:rsidRDefault="00593925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Pasti durante il viaggio di A/R</w:t>
      </w:r>
    </w:p>
    <w:p w:rsidR="00B633B1" w:rsidRPr="00C45B58" w:rsidRDefault="00F04536" w:rsidP="00F04536">
      <w:pPr>
        <w:spacing w:after="0"/>
        <w:ind w:left="0" w:firstLine="0"/>
        <w:jc w:val="both"/>
        <w:rPr>
          <w:rFonts w:ascii="Cambria" w:eastAsia="Times New Roman" w:hAnsi="Cambria" w:cs="Courier New"/>
          <w:sz w:val="24"/>
          <w:szCs w:val="24"/>
          <w:lang w:eastAsia="it-IT"/>
        </w:rPr>
      </w:pPr>
      <w:r>
        <w:rPr>
          <w:rFonts w:ascii="Arial" w:hAnsi="Arial" w:cs="Arial"/>
          <w:color w:val="000080"/>
          <w:sz w:val="20"/>
          <w:szCs w:val="20"/>
        </w:rPr>
        <w:tab/>
      </w:r>
      <w:r w:rsidR="00B633B1" w:rsidRPr="00C45B58">
        <w:rPr>
          <w:rFonts w:ascii="Arial" w:hAnsi="Arial" w:cs="Arial"/>
          <w:color w:val="000080"/>
          <w:sz w:val="20"/>
          <w:szCs w:val="20"/>
        </w:rPr>
        <w:t>Tutto quanto non indicato nella quota comprende</w:t>
      </w:r>
      <w:r w:rsidR="00C45B58" w:rsidRPr="00C45B58">
        <w:rPr>
          <w:rFonts w:ascii="Arial" w:hAnsi="Arial" w:cs="Arial"/>
          <w:color w:val="000080"/>
          <w:sz w:val="20"/>
          <w:szCs w:val="20"/>
        </w:rPr>
        <w:t xml:space="preserve"> </w:t>
      </w:r>
    </w:p>
    <w:sectPr w:rsidR="00B633B1" w:rsidRPr="00C45B58" w:rsidSect="00660A7C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A86B9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3765F1"/>
    <w:multiLevelType w:val="hybridMultilevel"/>
    <w:tmpl w:val="1A20864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6111F"/>
    <w:rsid w:val="000F62CA"/>
    <w:rsid w:val="001C6711"/>
    <w:rsid w:val="00224D15"/>
    <w:rsid w:val="00231DCC"/>
    <w:rsid w:val="002526D3"/>
    <w:rsid w:val="00253EFD"/>
    <w:rsid w:val="00266E17"/>
    <w:rsid w:val="00291E83"/>
    <w:rsid w:val="00297794"/>
    <w:rsid w:val="00337C82"/>
    <w:rsid w:val="00340696"/>
    <w:rsid w:val="00357E14"/>
    <w:rsid w:val="003642D8"/>
    <w:rsid w:val="003A668C"/>
    <w:rsid w:val="00414000"/>
    <w:rsid w:val="00476407"/>
    <w:rsid w:val="00555FA3"/>
    <w:rsid w:val="005638D6"/>
    <w:rsid w:val="00593925"/>
    <w:rsid w:val="00640BBE"/>
    <w:rsid w:val="00660A7C"/>
    <w:rsid w:val="00731C60"/>
    <w:rsid w:val="00760C37"/>
    <w:rsid w:val="007713F1"/>
    <w:rsid w:val="007B027C"/>
    <w:rsid w:val="007E2384"/>
    <w:rsid w:val="00807ED0"/>
    <w:rsid w:val="0086111F"/>
    <w:rsid w:val="00894B9F"/>
    <w:rsid w:val="008B3F9D"/>
    <w:rsid w:val="008B59F1"/>
    <w:rsid w:val="008C6DC0"/>
    <w:rsid w:val="00914BBE"/>
    <w:rsid w:val="00A40C31"/>
    <w:rsid w:val="00A82B6C"/>
    <w:rsid w:val="00AB78F0"/>
    <w:rsid w:val="00B633B1"/>
    <w:rsid w:val="00B7530B"/>
    <w:rsid w:val="00BC40A9"/>
    <w:rsid w:val="00C163A1"/>
    <w:rsid w:val="00C3017F"/>
    <w:rsid w:val="00C40B47"/>
    <w:rsid w:val="00C45B58"/>
    <w:rsid w:val="00CC572F"/>
    <w:rsid w:val="00CE7474"/>
    <w:rsid w:val="00CF14EE"/>
    <w:rsid w:val="00D26923"/>
    <w:rsid w:val="00D7610E"/>
    <w:rsid w:val="00E10D63"/>
    <w:rsid w:val="00E571D9"/>
    <w:rsid w:val="00EB7CCB"/>
    <w:rsid w:val="00EB7CDD"/>
    <w:rsid w:val="00EE20F1"/>
    <w:rsid w:val="00F04536"/>
    <w:rsid w:val="00F4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DD"/>
  </w:style>
  <w:style w:type="paragraph" w:styleId="Titolo2">
    <w:name w:val="heading 2"/>
    <w:basedOn w:val="Normale"/>
    <w:link w:val="Titolo2Carattere"/>
    <w:qFormat/>
    <w:rsid w:val="00555FA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4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61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6111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FA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FA3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555FA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Corpodeltesto">
    <w:name w:val="Body Text"/>
    <w:basedOn w:val="Normale"/>
    <w:link w:val="CorpodeltestoCarattere"/>
    <w:rsid w:val="00555FA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555FA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55FA3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642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untoelenco">
    <w:name w:val="List Bullet"/>
    <w:basedOn w:val="Normale"/>
    <w:uiPriority w:val="99"/>
    <w:unhideWhenUsed/>
    <w:rsid w:val="00F41F77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etsi@cislnovar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6D024-3574-4260-951E-E73EFBE7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2018-03-16T09:03:00Z</cp:lastPrinted>
  <dcterms:created xsi:type="dcterms:W3CDTF">2022-01-13T09:05:00Z</dcterms:created>
  <dcterms:modified xsi:type="dcterms:W3CDTF">2022-01-13T09:22:00Z</dcterms:modified>
</cp:coreProperties>
</file>