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B" w:rsidRDefault="00D1120B"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36pt" o:ole="">
            <v:imagedata r:id="rId5" o:title=""/>
          </v:shape>
          <o:OLEObject Type="Embed" ProgID="MSPhotoEd.3" ShapeID="_x0000_i1025" DrawAspect="Content" ObjectID="_1610446402" r:id="rId6"/>
        </w:object>
      </w:r>
    </w:p>
    <w:p w:rsidR="00D1120B" w:rsidRDefault="00D1120B"/>
    <w:p w:rsidR="00D1120B" w:rsidRDefault="006E6B06"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7.65pt;margin-top:11.4pt;width:414pt;height:63pt;z-index:-251657728" fillcolor="yellow" stroked="f">
            <v:fill color2="#f93" angle="-135" focusposition=".5,.5" focussize="" focus="100%" type="gradientRadial"/>
            <v:shadow on="t" color="silver"/>
            <v:textpath style="font-family:&quot;Impact&quot;;v-text-kern:t" trim="t" fitpath="t" string="ISOLA D'ELBA&#10;"/>
          </v:shape>
        </w:pict>
      </w:r>
    </w:p>
    <w:p w:rsidR="00D1120B" w:rsidRDefault="00D1120B"/>
    <w:p w:rsidR="00D1120B" w:rsidRDefault="00D1120B"/>
    <w:p w:rsidR="00D1120B" w:rsidRDefault="00D1120B" w:rsidP="00D1120B">
      <w:pPr>
        <w:jc w:val="center"/>
      </w:pPr>
    </w:p>
    <w:p w:rsidR="001004E7" w:rsidRDefault="00284CE8" w:rsidP="00284CE8">
      <w:pPr>
        <w:jc w:val="center"/>
        <w:rPr>
          <w:rFonts w:ascii="Cooper Black" w:hAnsi="Cooper Black"/>
          <w:color w:val="632423" w:themeColor="accent2" w:themeShade="80"/>
          <w:sz w:val="32"/>
          <w:szCs w:val="32"/>
        </w:rPr>
      </w:pPr>
      <w:r w:rsidRPr="001004E7">
        <w:rPr>
          <w:rFonts w:ascii="Cooper Black" w:hAnsi="Cooper Black"/>
          <w:color w:val="632423" w:themeColor="accent2" w:themeShade="80"/>
          <w:sz w:val="32"/>
          <w:szCs w:val="32"/>
        </w:rPr>
        <w:t xml:space="preserve">HOTEL SANTA CATERINA *** </w:t>
      </w:r>
    </w:p>
    <w:p w:rsidR="00D1120B" w:rsidRPr="001004E7" w:rsidRDefault="00284CE8" w:rsidP="00284CE8">
      <w:pPr>
        <w:jc w:val="center"/>
        <w:rPr>
          <w:rFonts w:ascii="Cooper Black" w:hAnsi="Cooper Black"/>
          <w:color w:val="632423" w:themeColor="accent2" w:themeShade="80"/>
          <w:sz w:val="32"/>
          <w:szCs w:val="32"/>
        </w:rPr>
      </w:pPr>
      <w:r w:rsidRPr="001004E7">
        <w:rPr>
          <w:rFonts w:ascii="Cooper Black" w:hAnsi="Cooper Black"/>
          <w:color w:val="632423" w:themeColor="accent2" w:themeShade="80"/>
          <w:sz w:val="32"/>
          <w:szCs w:val="32"/>
        </w:rPr>
        <w:t xml:space="preserve"> MARINA </w:t>
      </w:r>
      <w:proofErr w:type="spellStart"/>
      <w:r w:rsidRPr="001004E7">
        <w:rPr>
          <w:rFonts w:ascii="Cooper Black" w:hAnsi="Cooper Black"/>
          <w:color w:val="632423" w:themeColor="accent2" w:themeShade="80"/>
          <w:sz w:val="32"/>
          <w:szCs w:val="32"/>
        </w:rPr>
        <w:t>DI</w:t>
      </w:r>
      <w:proofErr w:type="spellEnd"/>
      <w:r w:rsidRPr="001004E7">
        <w:rPr>
          <w:rFonts w:ascii="Cooper Black" w:hAnsi="Cooper Black"/>
          <w:color w:val="632423" w:themeColor="accent2" w:themeShade="80"/>
          <w:sz w:val="32"/>
          <w:szCs w:val="32"/>
        </w:rPr>
        <w:t xml:space="preserve"> CAMPO</w:t>
      </w:r>
    </w:p>
    <w:p w:rsidR="00D1120B" w:rsidRPr="00D1120B" w:rsidRDefault="00D1120B" w:rsidP="00D1120B"/>
    <w:p w:rsidR="00D1120B" w:rsidRPr="00D1120B" w:rsidRDefault="001004E7" w:rsidP="00D1120B"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48260</wp:posOffset>
            </wp:positionV>
            <wp:extent cx="3432810" cy="2278380"/>
            <wp:effectExtent l="19050" t="0" r="0" b="0"/>
            <wp:wrapTight wrapText="bothSides">
              <wp:wrapPolygon edited="0">
                <wp:start x="479" y="0"/>
                <wp:lineTo x="-120" y="1264"/>
                <wp:lineTo x="-120" y="20227"/>
                <wp:lineTo x="240" y="21492"/>
                <wp:lineTo x="479" y="21492"/>
                <wp:lineTo x="20977" y="21492"/>
                <wp:lineTo x="21216" y="21492"/>
                <wp:lineTo x="21576" y="20769"/>
                <wp:lineTo x="21576" y="1264"/>
                <wp:lineTo x="21336" y="181"/>
                <wp:lineTo x="20977" y="0"/>
                <wp:lineTo x="479" y="0"/>
              </wp:wrapPolygon>
            </wp:wrapTight>
            <wp:docPr id="4" name="Immagine 4" descr="https://www.emporiovacanze.com/ch24.img/hotel/Marina_di_Campo_Spiaggia_2006_0011_USATA_PER_SANTA_CATE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mporiovacanze.com/ch24.img/hotel/Marina_di_Campo_Spiaggia_2006_0011_USATA_PER_SANTA_CATER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27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84CE8">
        <w:rPr>
          <w:noProof/>
          <w:lang w:eastAsia="it-I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38100</wp:posOffset>
            </wp:positionH>
            <wp:positionV relativeFrom="page">
              <wp:posOffset>2659380</wp:posOffset>
            </wp:positionV>
            <wp:extent cx="2785110" cy="2080260"/>
            <wp:effectExtent l="19050" t="0" r="0" b="0"/>
            <wp:wrapNone/>
            <wp:docPr id="6" name="Immagine 14" descr="https://imgcy.trivago.com/c_limit,d_dummy.jpeg,f_auto,h_470,q_auto,w_805/partnerimages/12/27/1227556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cy.trivago.com/c_limit,d_dummy.jpeg,f_auto,h_470,q_auto,w_805/partnerimages/12/27/12275566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80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120B" w:rsidRPr="00D1120B" w:rsidRDefault="00D1120B" w:rsidP="00D1120B"/>
    <w:p w:rsidR="00D1120B" w:rsidRPr="00D1120B" w:rsidRDefault="00106B78" w:rsidP="00D1120B">
      <w:r>
        <w:rPr>
          <w:noProof/>
          <w:lang w:eastAsia="it-IT"/>
        </w:rPr>
        <w:t xml:space="preserve"> </w:t>
      </w:r>
    </w:p>
    <w:p w:rsidR="00D1120B" w:rsidRPr="00D1120B" w:rsidRDefault="00D1120B" w:rsidP="00D1120B"/>
    <w:p w:rsidR="00D1120B" w:rsidRPr="00D1120B" w:rsidRDefault="00D1120B" w:rsidP="00D1120B"/>
    <w:p w:rsidR="00D1120B" w:rsidRPr="00D1120B" w:rsidRDefault="00D1120B" w:rsidP="00D1120B"/>
    <w:p w:rsidR="00D1120B" w:rsidRPr="00D1120B" w:rsidRDefault="00D1120B" w:rsidP="00D1120B"/>
    <w:p w:rsidR="00D1120B" w:rsidRDefault="00D1120B" w:rsidP="00D1120B"/>
    <w:p w:rsidR="004330C5" w:rsidRDefault="004330C5" w:rsidP="00D1120B"/>
    <w:p w:rsidR="004330C5" w:rsidRDefault="004330C5" w:rsidP="00D1120B"/>
    <w:p w:rsidR="00D1120B" w:rsidRPr="00D1120B" w:rsidRDefault="00D1120B" w:rsidP="00D1120B"/>
    <w:p w:rsidR="00EB7CDD" w:rsidRPr="004330C5" w:rsidRDefault="004330C5" w:rsidP="00D1120B">
      <w:pPr>
        <w:tabs>
          <w:tab w:val="left" w:pos="2160"/>
        </w:tabs>
        <w:rPr>
          <w:rFonts w:ascii="Cooper Black" w:hAnsi="Cooper Black" w:cs="Aharoni"/>
          <w:color w:val="333300"/>
          <w:sz w:val="60"/>
          <w:szCs w:val="60"/>
        </w:rPr>
      </w:pPr>
      <w:r>
        <w:rPr>
          <w:rFonts w:ascii="Cooper Black" w:hAnsi="Cooper Black"/>
          <w:noProof/>
          <w:sz w:val="72"/>
          <w:szCs w:val="72"/>
          <w:lang w:eastAsia="it-IT"/>
        </w:rPr>
        <w:pict>
          <v:shape id="_x0000_s1028" type="#_x0000_t136" style="position:absolute;left:0;text-align:left;margin-left:3.3pt;margin-top:7.35pt;width:462pt;height:103pt;z-index:251659776" fillcolor="#365f91 [2404]" strokecolor="#002060">
            <v:shadow on="t" color="silver"/>
            <v:textpath style="font-family:&quot;Monotype Corsiva&quot;;font-weight:bold;v-text-kern:t" trim="t" fitpath="t" string=" 7  -14  Aprile 2019&#10;   "/>
          </v:shape>
        </w:pict>
      </w:r>
      <w:r w:rsidRPr="004330C5">
        <w:rPr>
          <w:rFonts w:ascii="Cooper Black" w:hAnsi="Cooper Black"/>
          <w:sz w:val="72"/>
          <w:szCs w:val="72"/>
        </w:rPr>
        <w:t xml:space="preserve"> </w:t>
      </w:r>
      <w:r>
        <w:rPr>
          <w:rFonts w:ascii="Cooper Black" w:hAnsi="Cooper Black"/>
          <w:sz w:val="72"/>
          <w:szCs w:val="72"/>
        </w:rPr>
        <w:t xml:space="preserve">  </w:t>
      </w:r>
    </w:p>
    <w:p w:rsidR="004330C5" w:rsidRDefault="004330C5" w:rsidP="00D1120B">
      <w:pPr>
        <w:tabs>
          <w:tab w:val="left" w:pos="2160"/>
        </w:tabs>
        <w:rPr>
          <w:rFonts w:ascii="Impact" w:hAnsi="Impact"/>
          <w:color w:val="333300"/>
          <w:sz w:val="72"/>
        </w:rPr>
      </w:pPr>
    </w:p>
    <w:p w:rsidR="004330C5" w:rsidRDefault="004330C5" w:rsidP="004330C5">
      <w:pPr>
        <w:pStyle w:val="Titolo2"/>
        <w:rPr>
          <w:color w:val="333300"/>
          <w:sz w:val="56"/>
        </w:rPr>
      </w:pPr>
      <w:r>
        <w:rPr>
          <w:b w:val="0"/>
          <w:color w:val="333300"/>
          <w:sz w:val="56"/>
        </w:rPr>
        <w:t xml:space="preserve">       </w:t>
      </w:r>
      <w:r w:rsidRPr="003C1BD9">
        <w:rPr>
          <w:b w:val="0"/>
          <w:color w:val="333300"/>
          <w:sz w:val="56"/>
        </w:rPr>
        <w:t>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>
        <w:rPr>
          <w:color w:val="333300"/>
          <w:sz w:val="56"/>
        </w:rPr>
        <w:t>520,00</w:t>
      </w:r>
    </w:p>
    <w:p w:rsidR="00582D45" w:rsidRDefault="00582D45" w:rsidP="004330C5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330C5" w:rsidRPr="00B455C1" w:rsidRDefault="004330C5" w:rsidP="004330C5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>UPPLEMENTO CAMERA SINGOLA Euro 125,00</w:t>
      </w:r>
    </w:p>
    <w:p w:rsidR="004330C5" w:rsidRPr="00B455C1" w:rsidRDefault="004330C5" w:rsidP="004330C5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330C5" w:rsidRDefault="004330C5" w:rsidP="004330C5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4330C5" w:rsidRPr="00A1660C" w:rsidRDefault="004330C5" w:rsidP="004330C5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>
        <w:rPr>
          <w:rFonts w:ascii="Arial" w:hAnsi="Arial"/>
          <w:b/>
          <w:i/>
          <w:color w:val="244061"/>
          <w:sz w:val="28"/>
        </w:rPr>
        <w:t>150,00</w:t>
      </w:r>
    </w:p>
    <w:p w:rsidR="004330C5" w:rsidRPr="00B455C1" w:rsidRDefault="004330C5" w:rsidP="004330C5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D1120B" w:rsidRDefault="004330C5" w:rsidP="004330C5">
      <w:pPr>
        <w:tabs>
          <w:tab w:val="left" w:pos="2160"/>
        </w:tabs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ab/>
      </w:r>
      <w:r>
        <w:rPr>
          <w:rFonts w:ascii="Arial" w:hAnsi="Arial"/>
          <w:b/>
          <w:i/>
          <w:color w:val="800000"/>
          <w:sz w:val="28"/>
        </w:rPr>
        <w:tab/>
      </w:r>
      <w:r>
        <w:rPr>
          <w:rFonts w:ascii="Arial" w:hAnsi="Arial"/>
          <w:b/>
          <w:i/>
          <w:color w:val="800000"/>
          <w:sz w:val="28"/>
        </w:rPr>
        <w:tab/>
      </w:r>
      <w:r>
        <w:rPr>
          <w:rFonts w:ascii="Arial" w:hAnsi="Arial"/>
          <w:b/>
          <w:i/>
          <w:color w:val="800000"/>
          <w:sz w:val="28"/>
        </w:rPr>
        <w:tab/>
        <w:t>Saldo Entro il 7/03/2019</w:t>
      </w:r>
    </w:p>
    <w:p w:rsidR="004330C5" w:rsidRDefault="004330C5" w:rsidP="004330C5">
      <w:pPr>
        <w:tabs>
          <w:tab w:val="left" w:pos="2160"/>
        </w:tabs>
        <w:rPr>
          <w:rFonts w:ascii="Arial" w:hAnsi="Arial"/>
          <w:b/>
          <w:i/>
          <w:color w:val="800000"/>
          <w:sz w:val="28"/>
        </w:rPr>
      </w:pPr>
    </w:p>
    <w:p w:rsidR="004330C5" w:rsidRDefault="004330C5" w:rsidP="004330C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,Bold" w:hAnsi="Tahoma,Bold" w:cs="Tahoma,Bold"/>
          <w:b/>
          <w:bCs/>
          <w:color w:val="002060"/>
        </w:rPr>
      </w:pPr>
      <w:r>
        <w:t xml:space="preserve">Organizzazione Tecnica – Grifo Viaggi </w:t>
      </w:r>
      <w:proofErr w:type="spellStart"/>
      <w:r>
        <w:t>To</w:t>
      </w:r>
      <w:proofErr w:type="spellEnd"/>
      <w:r>
        <w:t xml:space="preserve"> - Perugia</w:t>
      </w:r>
    </w:p>
    <w:p w:rsidR="004330C5" w:rsidRDefault="004330C5" w:rsidP="004330C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02060"/>
        </w:rPr>
      </w:pPr>
    </w:p>
    <w:p w:rsidR="004330C5" w:rsidRDefault="004330C5" w:rsidP="004330C5">
      <w:pPr>
        <w:jc w:val="center"/>
      </w:pPr>
      <w:r>
        <w:rPr>
          <w:b/>
          <w:bCs/>
          <w:color w:val="FF6600"/>
        </w:rPr>
        <w:t>Sede di Novara - Via dei Caccia 7/B - Tel. 0321/6751054/42 - fax 0321-6751041</w:t>
      </w:r>
      <w:r>
        <w:rPr>
          <w:b/>
          <w:bCs/>
        </w:rPr>
        <w:t xml:space="preserve">  </w:t>
      </w:r>
      <w:hyperlink r:id="rId9" w:history="1">
        <w:r>
          <w:rPr>
            <w:rStyle w:val="Collegamentoipertestuale"/>
            <w:b/>
            <w:bCs/>
          </w:rPr>
          <w:t>etsi@cislnovara.it</w:t>
        </w:r>
      </w:hyperlink>
    </w:p>
    <w:p w:rsidR="00417736" w:rsidRDefault="00417736" w:rsidP="00284CE8">
      <w:pPr>
        <w:jc w:val="both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203835</wp:posOffset>
            </wp:positionV>
            <wp:extent cx="2137410" cy="1562100"/>
            <wp:effectExtent l="19050" t="0" r="0" b="0"/>
            <wp:wrapTight wrapText="bothSides">
              <wp:wrapPolygon edited="0">
                <wp:start x="770" y="0"/>
                <wp:lineTo x="-193" y="1844"/>
                <wp:lineTo x="0" y="21073"/>
                <wp:lineTo x="770" y="21337"/>
                <wp:lineTo x="20599" y="21337"/>
                <wp:lineTo x="20791" y="21337"/>
                <wp:lineTo x="21176" y="21073"/>
                <wp:lineTo x="21369" y="21073"/>
                <wp:lineTo x="21561" y="18439"/>
                <wp:lineTo x="21561" y="1844"/>
                <wp:lineTo x="21176" y="263"/>
                <wp:lineTo x="20599" y="0"/>
                <wp:lineTo x="770" y="0"/>
              </wp:wrapPolygon>
            </wp:wrapTight>
            <wp:docPr id="8" name="Immagine 8" descr="Risultati immagini per hotel santa caterina marina 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hotel santa caterina marina camp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6CCB">
        <w:t xml:space="preserve">       Situato nella zona residenziale di Marina di Campo, </w:t>
      </w:r>
      <w:r w:rsidR="00636CCB" w:rsidRPr="00284CE8">
        <w:rPr>
          <w:b/>
        </w:rPr>
        <w:t>l'Hotel Santa Caterina</w:t>
      </w:r>
      <w:r w:rsidR="00636CCB">
        <w:t xml:space="preserve"> è il luogo ideale per trascorrere una vacanza all'Isola d'Elba. La sua posizione infatti permette di raggiungere in meno di 5 minuti a piedi la lunga spiaggia di sabbia e con una breve passeggiata il centro storico del paese con le sue attrazioni, uno delle più importanti località del turismo isolano. A soli dieci minuti d'auto potete raggiungere alcune fra le più belle spiagge della costa meridionale e settentrionale dell'Elba.</w:t>
      </w:r>
      <w:r w:rsidR="00636CCB">
        <w:br/>
      </w:r>
      <w:r w:rsidR="00636CCB">
        <w:br/>
        <w:t>L'albergo offre un ambiente semplice ma accogliente e del tutto familiare sempre disponibile a darvi tutte le informazioni per la vostra vacanza.</w:t>
      </w:r>
    </w:p>
    <w:p w:rsidR="00284CE8" w:rsidRDefault="00284CE8" w:rsidP="00284CE8">
      <w:pPr>
        <w:jc w:val="both"/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212725</wp:posOffset>
            </wp:positionV>
            <wp:extent cx="2289810" cy="1615440"/>
            <wp:effectExtent l="19050" t="0" r="0" b="0"/>
            <wp:wrapTight wrapText="bothSides">
              <wp:wrapPolygon edited="0">
                <wp:start x="719" y="0"/>
                <wp:lineTo x="-180" y="1783"/>
                <wp:lineTo x="-180" y="20377"/>
                <wp:lineTo x="539" y="21396"/>
                <wp:lineTo x="719" y="21396"/>
                <wp:lineTo x="20666" y="21396"/>
                <wp:lineTo x="20845" y="21396"/>
                <wp:lineTo x="21564" y="20632"/>
                <wp:lineTo x="21564" y="1783"/>
                <wp:lineTo x="21205" y="255"/>
                <wp:lineTo x="20666" y="0"/>
                <wp:lineTo x="719" y="0"/>
              </wp:wrapPolygon>
            </wp:wrapTight>
            <wp:docPr id="11" name="Immagine 11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Enfasigrassetto"/>
        </w:rPr>
        <w:tab/>
      </w:r>
      <w:r w:rsidR="00636CCB">
        <w:rPr>
          <w:rStyle w:val="Enfasigrassetto"/>
        </w:rPr>
        <w:t>Ristorazione</w:t>
      </w:r>
      <w:r w:rsidR="00636CCB">
        <w:t xml:space="preserve"> </w:t>
      </w:r>
      <w:r>
        <w:t xml:space="preserve">        L’</w:t>
      </w:r>
      <w:r w:rsidR="00636CCB">
        <w:t>hotel propone una sistemazione in Pensione Completa</w:t>
      </w:r>
      <w:r>
        <w:t xml:space="preserve"> con bevande ai pasti</w:t>
      </w:r>
      <w:r w:rsidR="00636CCB">
        <w:t>.</w:t>
      </w:r>
      <w:r w:rsidR="00636CCB">
        <w:br/>
        <w:t xml:space="preserve">La </w:t>
      </w:r>
      <w:r w:rsidR="00636CCB">
        <w:rPr>
          <w:rStyle w:val="Enfasigrassetto"/>
        </w:rPr>
        <w:t>colazione</w:t>
      </w:r>
      <w:r w:rsidR="00636CCB">
        <w:t xml:space="preserve"> offre croissant vuoti o con marmellata, crema e cioccolata, frutta fresca, panini, yogurt, frutta sciroppata, caffè americano, crostate, plum-cake, burro, formaggio, affettato, succhi di frutta, marmellate </w:t>
      </w:r>
      <w:proofErr w:type="spellStart"/>
      <w:r w:rsidR="00636CCB">
        <w:t>Bio</w:t>
      </w:r>
      <w:proofErr w:type="spellEnd"/>
      <w:r w:rsidR="00636CCB">
        <w:t>, miele, latte fresco, latte di soia, cappuccino e caffè espresso!</w:t>
      </w:r>
      <w:r w:rsidR="00636CCB">
        <w:br/>
      </w:r>
      <w:r w:rsidR="00636CCB">
        <w:br/>
        <w:t xml:space="preserve">Per il </w:t>
      </w:r>
      <w:r w:rsidR="00636CCB">
        <w:rPr>
          <w:rStyle w:val="Enfasigrassetto"/>
        </w:rPr>
        <w:t>pranzo e la cena</w:t>
      </w:r>
      <w:r w:rsidR="00636CCB">
        <w:t xml:space="preserve"> una cucina tradizionale </w:t>
      </w:r>
      <w:proofErr w:type="spellStart"/>
      <w:r w:rsidR="00636CCB">
        <w:t>elbana</w:t>
      </w:r>
      <w:proofErr w:type="spellEnd"/>
      <w:r w:rsidR="00636CCB">
        <w:t xml:space="preserve"> ed internaz</w:t>
      </w:r>
      <w:r w:rsidR="009A7D02">
        <w:t>ionale molto curata con varietà</w:t>
      </w:r>
      <w:r w:rsidR="00636CCB">
        <w:t xml:space="preserve"> di menù a b</w:t>
      </w:r>
      <w:r w:rsidR="009A7D02">
        <w:t>a</w:t>
      </w:r>
      <w:r w:rsidR="00636CCB">
        <w:t>se di carne o pesce.</w:t>
      </w:r>
    </w:p>
    <w:p w:rsidR="00284CE8" w:rsidRDefault="00DF3263" w:rsidP="00284CE8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178435</wp:posOffset>
            </wp:positionV>
            <wp:extent cx="2975610" cy="1981200"/>
            <wp:effectExtent l="19050" t="0" r="0" b="0"/>
            <wp:wrapTight wrapText="bothSides">
              <wp:wrapPolygon edited="0">
                <wp:start x="553" y="0"/>
                <wp:lineTo x="-138" y="1454"/>
                <wp:lineTo x="-138" y="19938"/>
                <wp:lineTo x="277" y="21392"/>
                <wp:lineTo x="553" y="21392"/>
                <wp:lineTo x="20881" y="21392"/>
                <wp:lineTo x="21157" y="21392"/>
                <wp:lineTo x="21572" y="20562"/>
                <wp:lineTo x="21572" y="1454"/>
                <wp:lineTo x="21296" y="208"/>
                <wp:lineTo x="20881" y="0"/>
                <wp:lineTo x="553" y="0"/>
              </wp:wrapPolygon>
            </wp:wrapTight>
            <wp:docPr id="17" name="Immagine 17" descr="https://www.emporiovacanze.com/ch24.img/hotel/Campo_Marina_di_Campo_Spiaggia_2015_0053_USATA_PER_SANTA_CATERINA_H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mporiovacanze.com/ch24.img/hotel/Campo_Marina_di_Campo_Spiaggia_2015_0053_USATA_PER_SANTA_CATERINA_HT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6CCB">
        <w:br/>
      </w:r>
      <w:r w:rsidR="00636CCB">
        <w:br/>
      </w:r>
      <w:r w:rsidR="00636CCB">
        <w:rPr>
          <w:rStyle w:val="Enfasigrassetto"/>
        </w:rPr>
        <w:t>Servizi</w:t>
      </w:r>
      <w:r w:rsidR="00636CCB">
        <w:br/>
        <w:t xml:space="preserve">Dispone di un ampio parcheggio privato recintato, ascensore, custodia valori presso la reception, sala soggiorno, bar, sala da pranzo climatizzata. </w:t>
      </w:r>
      <w:r w:rsidR="00284CE8">
        <w:t xml:space="preserve"> </w:t>
      </w:r>
      <w:r w:rsidR="00636CCB">
        <w:t xml:space="preserve">Inoltre, a disposizione degli ospiti, una piccola pineta privata dove trascorrere piacevoli momenti di relax. La prima colazione è al buffet mentre i pasti principali sono serviti al tavolo. </w:t>
      </w:r>
    </w:p>
    <w:p w:rsidR="00284CE8" w:rsidRPr="00284CE8" w:rsidRDefault="00284CE8" w:rsidP="00284CE8">
      <w:pPr>
        <w:rPr>
          <w:b/>
          <w:bCs/>
          <w:u w:val="single"/>
        </w:rPr>
      </w:pPr>
      <w:r>
        <w:rPr>
          <w:rStyle w:val="Enfasigrassetto"/>
        </w:rPr>
        <w:t xml:space="preserve">       </w:t>
      </w:r>
      <w:r w:rsidR="00636CCB">
        <w:rPr>
          <w:rStyle w:val="Enfasigrassetto"/>
        </w:rPr>
        <w:t>Le camere</w:t>
      </w:r>
      <w:r w:rsidR="00636CCB">
        <w:br/>
        <w:t xml:space="preserve">La maggior parte con balcone o altrimenti con giardino, sono tutte dotate di aria condizionata, </w:t>
      </w:r>
      <w:proofErr w:type="spellStart"/>
      <w:r w:rsidR="00636CCB">
        <w:t>Wi-Fi</w:t>
      </w:r>
      <w:proofErr w:type="spellEnd"/>
      <w:r w:rsidR="00636CCB">
        <w:t xml:space="preserve">, Tv </w:t>
      </w:r>
      <w:proofErr w:type="spellStart"/>
      <w:r w:rsidR="00636CCB">
        <w:t>Sat</w:t>
      </w:r>
      <w:proofErr w:type="spellEnd"/>
      <w:r w:rsidR="00636CCB">
        <w:t>, cassaforte, frigo bar, telefono, servizi con doccia</w:t>
      </w:r>
      <w:r>
        <w:t xml:space="preserve"> e asciugacapelli. Disponibili </w:t>
      </w:r>
      <w:r w:rsidR="00636CCB">
        <w:t>camere per famiglie (4-5 letti).</w:t>
      </w:r>
      <w:r w:rsidR="008D1915" w:rsidRPr="008D1915">
        <w:t xml:space="preserve"> </w:t>
      </w:r>
      <w:r w:rsidR="00636CCB">
        <w:br/>
      </w:r>
      <w:r w:rsidR="00636CCB">
        <w:br/>
      </w:r>
      <w:r w:rsidRPr="00284CE8">
        <w:rPr>
          <w:b/>
          <w:bCs/>
          <w:u w:val="single"/>
        </w:rPr>
        <w:t>La Quota comprende:</w:t>
      </w:r>
      <w:r w:rsidR="00DF3263" w:rsidRPr="00DF3263">
        <w:t xml:space="preserve"> </w:t>
      </w:r>
    </w:p>
    <w:p w:rsidR="00284CE8" w:rsidRPr="00284CE8" w:rsidRDefault="00284CE8" w:rsidP="00284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Trasferimento </w:t>
      </w:r>
      <w:r w:rsidR="001A6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Bus </w:t>
      </w: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>da Novara a Marina di Campo e ritorno</w:t>
      </w:r>
    </w:p>
    <w:p w:rsidR="00284CE8" w:rsidRDefault="00284CE8" w:rsidP="00284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>Traghetto A/R da Piombino</w:t>
      </w:r>
    </w:p>
    <w:p w:rsidR="00284CE8" w:rsidRDefault="00284CE8" w:rsidP="00284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Accompagnatore minimo 25 partecipanti</w:t>
      </w:r>
    </w:p>
    <w:p w:rsidR="00284CE8" w:rsidRPr="00284CE8" w:rsidRDefault="00DF3263" w:rsidP="00284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365760</wp:posOffset>
            </wp:positionV>
            <wp:extent cx="2861310" cy="1775460"/>
            <wp:effectExtent l="19050" t="0" r="0" b="0"/>
            <wp:wrapTight wrapText="bothSides">
              <wp:wrapPolygon edited="0">
                <wp:start x="575" y="0"/>
                <wp:lineTo x="-144" y="1622"/>
                <wp:lineTo x="-144" y="19931"/>
                <wp:lineTo x="288" y="21322"/>
                <wp:lineTo x="575" y="21322"/>
                <wp:lineTo x="20852" y="21322"/>
                <wp:lineTo x="21140" y="21322"/>
                <wp:lineTo x="21571" y="19931"/>
                <wp:lineTo x="21571" y="1622"/>
                <wp:lineTo x="21284" y="232"/>
                <wp:lineTo x="20852" y="0"/>
                <wp:lineTo x="575" y="0"/>
              </wp:wrapPolygon>
            </wp:wrapTight>
            <wp:docPr id="20" name="Immagine 20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84CE8"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Sistemazione in camere doppie/singole con servizi privati.</w:t>
      </w:r>
    </w:p>
    <w:p w:rsidR="00284CE8" w:rsidRPr="00284CE8" w:rsidRDefault="00284CE8" w:rsidP="00284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Assistenza da parte di un incaricato </w:t>
      </w:r>
      <w:r w:rsidR="001A6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>porto di Portoferraio</w:t>
      </w:r>
    </w:p>
    <w:p w:rsidR="00284CE8" w:rsidRPr="00284CE8" w:rsidRDefault="00284CE8" w:rsidP="00284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> Materiale informativo dell'Isola d'Elba fornito in concomitanza dell'assistenza.</w:t>
      </w:r>
    </w:p>
    <w:p w:rsidR="00284CE8" w:rsidRPr="00284CE8" w:rsidRDefault="00284CE8" w:rsidP="00284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> Trattamento n.07 pensioni complete – bevande incluse dalla cena del primo giorno al pranzo dell’ottavo giorno</w:t>
      </w:r>
    </w:p>
    <w:p w:rsidR="00284CE8" w:rsidRPr="00284CE8" w:rsidRDefault="00284CE8" w:rsidP="00284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> Drink di benvenuto e colazioni a buffet</w:t>
      </w:r>
    </w:p>
    <w:p w:rsidR="00284CE8" w:rsidRPr="00284CE8" w:rsidRDefault="00284CE8" w:rsidP="00284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> Festa di arrivederci</w:t>
      </w:r>
    </w:p>
    <w:p w:rsidR="00284CE8" w:rsidRPr="00284CE8" w:rsidRDefault="00284CE8" w:rsidP="00284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> bevande ¼ vino + ½ minerale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durante i pasti</w:t>
      </w:r>
    </w:p>
    <w:p w:rsidR="00284CE8" w:rsidRPr="00284CE8" w:rsidRDefault="00284CE8" w:rsidP="00284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> Assicurazione  medico/bagaglio</w:t>
      </w:r>
    </w:p>
    <w:p w:rsidR="00284CE8" w:rsidRDefault="00284CE8" w:rsidP="00284CE8">
      <w:pPr>
        <w:spacing w:after="0"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84CE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284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La Quota non comprende: </w:t>
      </w:r>
    </w:p>
    <w:p w:rsidR="004330C5" w:rsidRPr="00284CE8" w:rsidRDefault="00284CE8" w:rsidP="00DF3263">
      <w:pPr>
        <w:spacing w:after="0"/>
        <w:ind w:left="720" w:firstLine="0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Tutto quanto non indicato nella quota comprende – Tassa di soggiorno – Extra personali</w:t>
      </w:r>
    </w:p>
    <w:sectPr w:rsidR="004330C5" w:rsidRPr="00284CE8" w:rsidSect="00D1120B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EA8"/>
    <w:multiLevelType w:val="multilevel"/>
    <w:tmpl w:val="18E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120B"/>
    <w:rsid w:val="001004E7"/>
    <w:rsid w:val="00106B78"/>
    <w:rsid w:val="001A6B4C"/>
    <w:rsid w:val="00284CE8"/>
    <w:rsid w:val="00417736"/>
    <w:rsid w:val="004330C5"/>
    <w:rsid w:val="00582D45"/>
    <w:rsid w:val="00636CCB"/>
    <w:rsid w:val="006E6B06"/>
    <w:rsid w:val="00760C4D"/>
    <w:rsid w:val="008D1915"/>
    <w:rsid w:val="009A7D02"/>
    <w:rsid w:val="00D1120B"/>
    <w:rsid w:val="00DF3263"/>
    <w:rsid w:val="00EB7CDD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link w:val="Titolo2Carattere"/>
    <w:qFormat/>
    <w:rsid w:val="004330C5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2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20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20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330C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rsid w:val="004330C5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2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582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36CC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7034">
              <w:marLeft w:val="0"/>
              <w:marRight w:val="0"/>
              <w:marTop w:val="0"/>
              <w:marBottom w:val="0"/>
              <w:divBdr>
                <w:top w:val="single" w:sz="4" w:space="0" w:color="DAD7D4"/>
                <w:left w:val="single" w:sz="4" w:space="0" w:color="DAD7D4"/>
                <w:bottom w:val="single" w:sz="4" w:space="0" w:color="DAD7D4"/>
                <w:right w:val="single" w:sz="4" w:space="0" w:color="DAD7D4"/>
              </w:divBdr>
              <w:divsChild>
                <w:div w:id="207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5693">
              <w:marLeft w:val="0"/>
              <w:marRight w:val="0"/>
              <w:marTop w:val="0"/>
              <w:marBottom w:val="0"/>
              <w:divBdr>
                <w:top w:val="single" w:sz="4" w:space="0" w:color="DAD7D4"/>
                <w:left w:val="single" w:sz="4" w:space="0" w:color="DAD7D4"/>
                <w:bottom w:val="single" w:sz="4" w:space="0" w:color="DAD7D4"/>
                <w:right w:val="single" w:sz="4" w:space="0" w:color="DAD7D4"/>
              </w:divBdr>
              <w:divsChild>
                <w:div w:id="9911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etsi@cislnovar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2019-01-31T12:22:00Z</cp:lastPrinted>
  <dcterms:created xsi:type="dcterms:W3CDTF">2019-01-31T09:59:00Z</dcterms:created>
  <dcterms:modified xsi:type="dcterms:W3CDTF">2019-01-31T12:27:00Z</dcterms:modified>
</cp:coreProperties>
</file>