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CE" w:rsidRPr="009D06CE" w:rsidRDefault="009D06CE" w:rsidP="009D06CE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14605</wp:posOffset>
            </wp:positionV>
            <wp:extent cx="2533650" cy="1987550"/>
            <wp:effectExtent l="19050" t="0" r="0" b="0"/>
            <wp:wrapTight wrapText="bothSides">
              <wp:wrapPolygon edited="0">
                <wp:start x="650" y="0"/>
                <wp:lineTo x="-162" y="1449"/>
                <wp:lineTo x="-162" y="19875"/>
                <wp:lineTo x="325" y="21324"/>
                <wp:lineTo x="650" y="21324"/>
                <wp:lineTo x="20788" y="21324"/>
                <wp:lineTo x="21113" y="21324"/>
                <wp:lineTo x="21600" y="20496"/>
                <wp:lineTo x="21600" y="1449"/>
                <wp:lineTo x="21275" y="207"/>
                <wp:lineTo x="20788" y="0"/>
                <wp:lineTo x="650" y="0"/>
              </wp:wrapPolygon>
            </wp:wrapTight>
            <wp:docPr id="3" name="Immagine 3" descr="Risultati immagini per hotel quadrifoglio pinz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hotel quadrifoglio pinzo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304D7">
        <w:rPr>
          <w:noProof/>
          <w:sz w:val="16"/>
          <w:szCs w:val="16"/>
          <w:lang w:eastAsia="it-IT"/>
        </w:rPr>
        <w:t xml:space="preserve"> </w:t>
      </w:r>
      <w:r>
        <w:rPr>
          <w:noProof/>
          <w:sz w:val="16"/>
          <w:szCs w:val="16"/>
          <w:lang w:eastAsia="it-IT"/>
        </w:rPr>
        <w:t xml:space="preserve">    </w:t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>
        <w:rPr>
          <w:noProof/>
          <w:sz w:val="16"/>
          <w:szCs w:val="16"/>
          <w:lang w:eastAsia="it-IT"/>
        </w:rPr>
        <w:tab/>
      </w:r>
      <w:r w:rsidRPr="009D06CE">
        <w:rPr>
          <w:b/>
          <w:noProof/>
          <w:sz w:val="16"/>
          <w:szCs w:val="16"/>
          <w:lang w:eastAsia="it-IT"/>
        </w:rPr>
        <w:t xml:space="preserve">           POSTI LIMITATI</w:t>
      </w:r>
    </w:p>
    <w:p w:rsidR="009304D7" w:rsidRDefault="009304D7" w:rsidP="00B436AB">
      <w:pPr>
        <w:autoSpaceDE w:val="0"/>
        <w:autoSpaceDN w:val="0"/>
        <w:adjustRightInd w:val="0"/>
        <w:spacing w:after="0"/>
        <w:ind w:left="0" w:firstLine="0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-525145</wp:posOffset>
            </wp:positionV>
            <wp:extent cx="1727200" cy="1587500"/>
            <wp:effectExtent l="0" t="0" r="0" b="0"/>
            <wp:wrapNone/>
            <wp:docPr id="2" name="Immagine 2" descr="Risultati immagini per PRENOTA SUB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RENOTA SUBI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   </w:t>
      </w: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37.5pt" o:ole="">
            <v:imagedata r:id="rId8" o:title=""/>
          </v:shape>
          <o:OLEObject Type="Embed" ProgID="MSPhotoEd.3" ShapeID="_x0000_i1025" DrawAspect="Content" ObjectID="_1729405093" r:id="rId9"/>
        </w:object>
      </w:r>
      <w:r>
        <w:rPr>
          <w:noProof/>
          <w:lang w:eastAsia="it-IT"/>
        </w:rPr>
        <w:t xml:space="preserve">        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</w:t>
      </w:r>
    </w:p>
    <w:p w:rsidR="00042160" w:rsidRDefault="009304D7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48"/>
          <w:szCs w:val="48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</w:p>
    <w:p w:rsidR="00B436AB" w:rsidRPr="00B83CBC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32"/>
          <w:szCs w:val="32"/>
        </w:rPr>
      </w:pPr>
      <w:r w:rsidRPr="00B436AB">
        <w:rPr>
          <w:rFonts w:ascii="Tahoma" w:hAnsi="Tahoma" w:cs="Tahoma"/>
          <w:color w:val="EF8612"/>
          <w:sz w:val="48"/>
          <w:szCs w:val="48"/>
        </w:rPr>
        <w:t xml:space="preserve"> </w:t>
      </w:r>
      <w:r w:rsidR="00BD71D7">
        <w:rPr>
          <w:rFonts w:ascii="Tahoma" w:hAnsi="Tahoma" w:cs="Tahoma"/>
          <w:color w:val="EF8612"/>
          <w:sz w:val="48"/>
          <w:szCs w:val="48"/>
        </w:rPr>
        <w:t xml:space="preserve">  </w:t>
      </w:r>
      <w:r w:rsidRPr="00B83CBC">
        <w:rPr>
          <w:rFonts w:ascii="Tahoma" w:hAnsi="Tahoma" w:cs="Tahoma"/>
          <w:color w:val="0F243E" w:themeColor="text2" w:themeShade="80"/>
          <w:sz w:val="40"/>
          <w:szCs w:val="40"/>
        </w:rPr>
        <w:t xml:space="preserve">HOTEL QUADRIFOGLIO </w:t>
      </w:r>
      <w:r w:rsidR="008A3E2D">
        <w:rPr>
          <w:rFonts w:ascii="Tahoma" w:hAnsi="Tahoma" w:cs="Tahoma"/>
          <w:color w:val="0F243E" w:themeColor="text2" w:themeShade="80"/>
          <w:sz w:val="40"/>
          <w:szCs w:val="40"/>
        </w:rPr>
        <w:t>****</w:t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 xml:space="preserve"> </w:t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ab/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ab/>
        <w:t xml:space="preserve">    </w:t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ab/>
        <w:t xml:space="preserve">     </w:t>
      </w:r>
    </w:p>
    <w:p w:rsidR="00B436AB" w:rsidRPr="00B83CBC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56"/>
          <w:szCs w:val="56"/>
        </w:rPr>
      </w:pPr>
      <w:r>
        <w:rPr>
          <w:rFonts w:ascii="Tahoma" w:hAnsi="Tahoma" w:cs="Tahoma"/>
          <w:color w:val="EF8612"/>
          <w:sz w:val="32"/>
          <w:szCs w:val="32"/>
        </w:rPr>
        <w:tab/>
      </w:r>
      <w:r>
        <w:rPr>
          <w:rFonts w:ascii="Tahoma" w:hAnsi="Tahoma" w:cs="Tahoma"/>
          <w:color w:val="EF8612"/>
          <w:sz w:val="32"/>
          <w:szCs w:val="32"/>
        </w:rPr>
        <w:tab/>
      </w:r>
      <w:r w:rsidRPr="00B83CBC">
        <w:rPr>
          <w:rFonts w:ascii="Tahoma" w:hAnsi="Tahoma" w:cs="Tahoma"/>
          <w:color w:val="EF8612"/>
          <w:sz w:val="56"/>
          <w:szCs w:val="56"/>
        </w:rPr>
        <w:t xml:space="preserve">PINZOLO </w:t>
      </w:r>
    </w:p>
    <w:p w:rsidR="00B83CBC" w:rsidRDefault="00B83CBC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52"/>
          <w:szCs w:val="52"/>
        </w:rPr>
      </w:pPr>
    </w:p>
    <w:p w:rsidR="00B436AB" w:rsidRPr="00B436AB" w:rsidRDefault="00BD71D7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244061" w:themeColor="accent1" w:themeShade="80"/>
          <w:sz w:val="44"/>
          <w:szCs w:val="44"/>
        </w:rPr>
      </w:pPr>
      <w:r>
        <w:rPr>
          <w:rFonts w:ascii="Tahoma" w:hAnsi="Tahoma" w:cs="Tahoma"/>
          <w:color w:val="244061" w:themeColor="accent1" w:themeShade="80"/>
          <w:sz w:val="44"/>
          <w:szCs w:val="44"/>
        </w:rPr>
        <w:t xml:space="preserve">   </w:t>
      </w:r>
      <w:r w:rsidR="00B436AB" w:rsidRPr="00B436AB">
        <w:rPr>
          <w:rFonts w:ascii="Tahoma" w:hAnsi="Tahoma" w:cs="Tahoma"/>
          <w:color w:val="244061" w:themeColor="accent1" w:themeShade="80"/>
          <w:sz w:val="44"/>
          <w:szCs w:val="44"/>
        </w:rPr>
        <w:t xml:space="preserve">DAL </w:t>
      </w:r>
      <w:r w:rsidR="00350D83">
        <w:rPr>
          <w:rFonts w:ascii="Tahoma" w:hAnsi="Tahoma" w:cs="Tahoma"/>
          <w:color w:val="244061" w:themeColor="accent1" w:themeShade="80"/>
          <w:sz w:val="44"/>
          <w:szCs w:val="44"/>
        </w:rPr>
        <w:t>2</w:t>
      </w:r>
      <w:r w:rsidR="00224BD3">
        <w:rPr>
          <w:rFonts w:ascii="Tahoma" w:hAnsi="Tahoma" w:cs="Tahoma"/>
          <w:color w:val="244061" w:themeColor="accent1" w:themeShade="80"/>
          <w:sz w:val="44"/>
          <w:szCs w:val="44"/>
        </w:rPr>
        <w:t xml:space="preserve"> LUGLIO </w:t>
      </w:r>
      <w:r w:rsidR="009D06CE">
        <w:rPr>
          <w:rFonts w:ascii="Tahoma" w:hAnsi="Tahoma" w:cs="Tahoma"/>
          <w:color w:val="244061" w:themeColor="accent1" w:themeShade="80"/>
          <w:sz w:val="44"/>
          <w:szCs w:val="44"/>
        </w:rPr>
        <w:t xml:space="preserve"> – AL </w:t>
      </w:r>
      <w:r w:rsidR="00350D83">
        <w:rPr>
          <w:rFonts w:ascii="Tahoma" w:hAnsi="Tahoma" w:cs="Tahoma"/>
          <w:color w:val="244061" w:themeColor="accent1" w:themeShade="80"/>
          <w:sz w:val="44"/>
          <w:szCs w:val="44"/>
        </w:rPr>
        <w:t>16</w:t>
      </w:r>
      <w:r w:rsidR="00224BD3">
        <w:rPr>
          <w:rFonts w:ascii="Tahoma" w:hAnsi="Tahoma" w:cs="Tahoma"/>
          <w:color w:val="244061" w:themeColor="accent1" w:themeShade="80"/>
          <w:sz w:val="44"/>
          <w:szCs w:val="44"/>
        </w:rPr>
        <w:t xml:space="preserve"> </w:t>
      </w:r>
      <w:r w:rsidR="00350D83">
        <w:rPr>
          <w:rFonts w:ascii="Tahoma" w:hAnsi="Tahoma" w:cs="Tahoma"/>
          <w:color w:val="244061" w:themeColor="accent1" w:themeShade="80"/>
          <w:sz w:val="44"/>
          <w:szCs w:val="44"/>
        </w:rPr>
        <w:t>LUGLIO 2023</w:t>
      </w:r>
      <w:r w:rsidR="009D06CE">
        <w:rPr>
          <w:rFonts w:ascii="Tahoma" w:hAnsi="Tahoma" w:cs="Tahoma"/>
          <w:color w:val="244061" w:themeColor="accent1" w:themeShade="80"/>
          <w:sz w:val="44"/>
          <w:szCs w:val="44"/>
        </w:rPr>
        <w:t xml:space="preserve"> 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Altitudine: 770 </w:t>
      </w:r>
      <w:proofErr w:type="spellStart"/>
      <w:r>
        <w:rPr>
          <w:rFonts w:ascii="Tahoma,Bold" w:hAnsi="Tahoma,Bold" w:cs="Tahoma,Bold"/>
          <w:b/>
          <w:bCs/>
          <w:color w:val="7F7F7F"/>
          <w:sz w:val="18"/>
          <w:szCs w:val="18"/>
        </w:rPr>
        <w:t>mt</w:t>
      </w:r>
      <w:proofErr w:type="spellEnd"/>
      <w:r>
        <w:rPr>
          <w:rFonts w:ascii="Tahoma,Bold" w:hAnsi="Tahoma,Bold" w:cs="Tahoma,Bold"/>
          <w:b/>
          <w:bCs/>
          <w:color w:val="7F7F7F"/>
          <w:sz w:val="18"/>
          <w:szCs w:val="18"/>
        </w:rPr>
        <w:t>. s.l.m.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</w:rPr>
        <w:t>Località: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8"/>
          <w:szCs w:val="18"/>
        </w:rPr>
      </w:pPr>
      <w:r>
        <w:rPr>
          <w:rFonts w:ascii="Tahoma" w:hAnsi="Tahoma" w:cs="Tahoma"/>
          <w:color w:val="7F7F7F"/>
          <w:sz w:val="18"/>
          <w:szCs w:val="18"/>
        </w:rPr>
        <w:t xml:space="preserve">Situata nella </w:t>
      </w:r>
      <w:proofErr w:type="spellStart"/>
      <w:r>
        <w:rPr>
          <w:rFonts w:ascii="Tahoma" w:hAnsi="Tahoma" w:cs="Tahoma"/>
          <w:color w:val="7F7F7F"/>
          <w:sz w:val="18"/>
          <w:szCs w:val="18"/>
        </w:rPr>
        <w:t>Val</w:t>
      </w:r>
      <w:proofErr w:type="spellEnd"/>
      <w:r>
        <w:rPr>
          <w:rFonts w:ascii="Tahoma" w:hAnsi="Tahoma" w:cs="Tahoma"/>
          <w:color w:val="7F7F7F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7F7F7F"/>
          <w:sz w:val="18"/>
          <w:szCs w:val="18"/>
        </w:rPr>
        <w:t>Rendena</w:t>
      </w:r>
      <w:proofErr w:type="spellEnd"/>
      <w:r>
        <w:rPr>
          <w:rFonts w:ascii="Tahoma" w:hAnsi="Tahoma" w:cs="Tahoma"/>
          <w:color w:val="7F7F7F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7F7F7F"/>
          <w:sz w:val="18"/>
          <w:szCs w:val="18"/>
        </w:rPr>
        <w:t>Pinzolo</w:t>
      </w:r>
      <w:proofErr w:type="spellEnd"/>
      <w:r>
        <w:rPr>
          <w:rFonts w:ascii="Tahoma" w:hAnsi="Tahoma" w:cs="Tahoma"/>
          <w:color w:val="7F7F7F"/>
          <w:sz w:val="18"/>
          <w:szCs w:val="18"/>
        </w:rPr>
        <w:t xml:space="preserve"> è una località turistica adatta ai soggiorni di grandi e bambini che amano godersi una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8"/>
          <w:szCs w:val="18"/>
        </w:rPr>
      </w:pPr>
      <w:r>
        <w:rPr>
          <w:rFonts w:ascii="Tahoma" w:hAnsi="Tahoma" w:cs="Tahoma"/>
          <w:color w:val="7F7F7F"/>
          <w:sz w:val="18"/>
          <w:szCs w:val="18"/>
        </w:rPr>
        <w:t>vacanza in una località che offre sia attività sportive, ma anche tranquille passeggiate.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</w:rPr>
        <w:t>Hotel: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8"/>
          <w:szCs w:val="18"/>
        </w:rPr>
      </w:pPr>
      <w:r>
        <w:rPr>
          <w:rFonts w:ascii="Tahoma" w:hAnsi="Tahoma" w:cs="Tahoma"/>
          <w:color w:val="7F7F7F"/>
          <w:sz w:val="18"/>
          <w:szCs w:val="18"/>
        </w:rPr>
        <w:t xml:space="preserve">L’hotel Quadrifoglio si trova in posizione ottimale, 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a pochi passi dal centro </w:t>
      </w:r>
      <w:r>
        <w:rPr>
          <w:rFonts w:ascii="Tahoma" w:hAnsi="Tahoma" w:cs="Tahoma"/>
          <w:color w:val="7F7F7F"/>
          <w:sz w:val="18"/>
          <w:szCs w:val="18"/>
        </w:rPr>
        <w:t xml:space="preserve">di </w:t>
      </w:r>
      <w:proofErr w:type="spellStart"/>
      <w:r>
        <w:rPr>
          <w:rFonts w:ascii="Tahoma" w:hAnsi="Tahoma" w:cs="Tahoma"/>
          <w:color w:val="7F7F7F"/>
          <w:sz w:val="18"/>
          <w:szCs w:val="18"/>
        </w:rPr>
        <w:t>Pinzolo</w:t>
      </w:r>
      <w:proofErr w:type="spellEnd"/>
      <w:r>
        <w:rPr>
          <w:rFonts w:ascii="Tahoma" w:hAnsi="Tahoma" w:cs="Tahoma"/>
          <w:color w:val="7F7F7F"/>
          <w:sz w:val="18"/>
          <w:szCs w:val="18"/>
        </w:rPr>
        <w:t xml:space="preserve">. La 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gestione </w:t>
      </w:r>
      <w:r>
        <w:rPr>
          <w:rFonts w:ascii="Tahoma" w:hAnsi="Tahoma" w:cs="Tahoma"/>
          <w:color w:val="7F7F7F"/>
          <w:sz w:val="18"/>
          <w:szCs w:val="18"/>
        </w:rPr>
        <w:t xml:space="preserve">dell’hotel è 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famigliare </w:t>
      </w:r>
      <w:r>
        <w:rPr>
          <w:rFonts w:ascii="Tahoma" w:hAnsi="Tahoma" w:cs="Tahoma"/>
          <w:color w:val="7F7F7F"/>
          <w:sz w:val="18"/>
          <w:szCs w:val="18"/>
        </w:rPr>
        <w:t xml:space="preserve">e ciò garantisce una calda accoglienza ed un servizio professionale. Le camere sono accoglienti e confortevoli, dall’arredamento semplice e funzionale; sono dotate di servizi privati con box doccia e asciugacapelli, tv color, frigobar, cassaforte e alcune anche di balconcino. Il servizio ristorazione propone piatti tipici della cucina trentina e internazionale con menù a scelta tra primi e secondi piatti, accompagnati da un 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ricco buffet </w:t>
      </w:r>
      <w:r>
        <w:rPr>
          <w:rFonts w:ascii="Tahoma" w:hAnsi="Tahoma" w:cs="Tahoma"/>
          <w:color w:val="7F7F7F"/>
          <w:sz w:val="18"/>
          <w:szCs w:val="18"/>
        </w:rPr>
        <w:t xml:space="preserve">di fresche verdure e insalate, antipasto e Dessert. La colazione è servita da un abbondante buffet. L’hotel è dotato di una 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grande taverna </w:t>
      </w:r>
      <w:r>
        <w:rPr>
          <w:rFonts w:ascii="Tahoma" w:hAnsi="Tahoma" w:cs="Tahoma"/>
          <w:color w:val="7F7F7F"/>
          <w:sz w:val="18"/>
          <w:szCs w:val="18"/>
        </w:rPr>
        <w:t>dove poter organizzare</w:t>
      </w:r>
    </w:p>
    <w:p w:rsidR="00EB7CDD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8"/>
          <w:szCs w:val="18"/>
        </w:rPr>
      </w:pPr>
      <w:r>
        <w:rPr>
          <w:rFonts w:ascii="Tahoma" w:hAnsi="Tahoma" w:cs="Tahoma"/>
          <w:color w:val="7F7F7F"/>
          <w:sz w:val="18"/>
          <w:szCs w:val="18"/>
        </w:rPr>
        <w:t>serate di intrattenimento e di centro benessere con sauna e bagno turco</w:t>
      </w:r>
    </w:p>
    <w:p w:rsidR="00B83CBC" w:rsidRDefault="00B83CBC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A8702A" w:rsidRPr="00042160" w:rsidRDefault="00A8702A" w:rsidP="00A8702A">
      <w:pPr>
        <w:pStyle w:val="Corpodeltesto"/>
        <w:jc w:val="center"/>
        <w:rPr>
          <w:color w:val="632423"/>
          <w:sz w:val="28"/>
          <w:szCs w:val="28"/>
        </w:rPr>
      </w:pPr>
      <w:r w:rsidRPr="00042160">
        <w:rPr>
          <w:color w:val="632423"/>
          <w:sz w:val="28"/>
          <w:szCs w:val="28"/>
        </w:rPr>
        <w:t xml:space="preserve">Quota individuale  Euro </w:t>
      </w:r>
      <w:r w:rsidR="00350D83">
        <w:rPr>
          <w:color w:val="632423"/>
          <w:sz w:val="28"/>
          <w:szCs w:val="28"/>
        </w:rPr>
        <w:t>1.180</w:t>
      </w:r>
      <w:r w:rsidR="00BD71D7">
        <w:rPr>
          <w:color w:val="632423"/>
          <w:sz w:val="28"/>
          <w:szCs w:val="28"/>
        </w:rPr>
        <w:t>,00</w:t>
      </w:r>
    </w:p>
    <w:p w:rsidR="00042160" w:rsidRPr="00042160" w:rsidRDefault="00042160" w:rsidP="00A8702A">
      <w:pPr>
        <w:pStyle w:val="Corpodeltesto"/>
        <w:jc w:val="center"/>
        <w:rPr>
          <w:color w:val="632423"/>
          <w:sz w:val="28"/>
          <w:szCs w:val="28"/>
        </w:rPr>
      </w:pPr>
      <w:r w:rsidRPr="00042160">
        <w:rPr>
          <w:color w:val="632423"/>
          <w:sz w:val="28"/>
          <w:szCs w:val="28"/>
        </w:rPr>
        <w:t>Sup</w:t>
      </w:r>
      <w:r w:rsidR="009F68BD">
        <w:rPr>
          <w:color w:val="632423"/>
          <w:sz w:val="28"/>
          <w:szCs w:val="28"/>
        </w:rPr>
        <w:t>plemento Camera Singola Euro 430</w:t>
      </w:r>
      <w:r w:rsidRPr="00042160">
        <w:rPr>
          <w:color w:val="632423"/>
          <w:sz w:val="28"/>
          <w:szCs w:val="28"/>
        </w:rPr>
        <w:t>.00</w:t>
      </w:r>
      <w:r w:rsidR="005F4DEF">
        <w:rPr>
          <w:color w:val="632423"/>
          <w:sz w:val="28"/>
          <w:szCs w:val="28"/>
        </w:rPr>
        <w:t xml:space="preserve"> (Doppia uso esclusivo)</w:t>
      </w:r>
    </w:p>
    <w:p w:rsidR="00042160" w:rsidRPr="00042160" w:rsidRDefault="00350D83" w:rsidP="00A8702A">
      <w:pPr>
        <w:pStyle w:val="Corpodeltesto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Acconto Euro 355</w:t>
      </w:r>
      <w:r w:rsidR="00042160" w:rsidRPr="00042160">
        <w:rPr>
          <w:color w:val="632423"/>
          <w:sz w:val="28"/>
          <w:szCs w:val="28"/>
        </w:rPr>
        <w:t>.00</w:t>
      </w:r>
    </w:p>
    <w:p w:rsidR="00042160" w:rsidRPr="00042160" w:rsidRDefault="00BF3D8A" w:rsidP="00A8702A">
      <w:pPr>
        <w:pStyle w:val="Corpodeltesto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 xml:space="preserve">Saldo Entro il </w:t>
      </w:r>
      <w:r w:rsidR="00350D83">
        <w:rPr>
          <w:color w:val="632423"/>
          <w:sz w:val="28"/>
          <w:szCs w:val="28"/>
        </w:rPr>
        <w:t>3 Giugno 2023</w:t>
      </w:r>
    </w:p>
    <w:p w:rsidR="00B436AB" w:rsidRPr="00042160" w:rsidRDefault="00A8702A" w:rsidP="00042160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0F243E" w:themeColor="text2" w:themeShade="80"/>
          <w:sz w:val="20"/>
          <w:szCs w:val="20"/>
        </w:rPr>
      </w:pPr>
      <w:r w:rsidRPr="00042160">
        <w:rPr>
          <w:color w:val="0F243E" w:themeColor="text2" w:themeShade="80"/>
          <w:sz w:val="56"/>
        </w:rPr>
        <w:t xml:space="preserve"> </w:t>
      </w:r>
      <w:r w:rsidR="00B436AB" w:rsidRPr="00042160">
        <w:rPr>
          <w:rFonts w:ascii="Tahoma,Bold" w:hAnsi="Tahoma,Bold" w:cs="Tahoma,Bold"/>
          <w:b/>
          <w:bCs/>
          <w:color w:val="0F243E" w:themeColor="text2" w:themeShade="80"/>
          <w:sz w:val="20"/>
          <w:szCs w:val="20"/>
        </w:rPr>
        <w:t>La quota comprende: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8"/>
          <w:szCs w:val="18"/>
        </w:rPr>
      </w:pPr>
      <w:r w:rsidRPr="00042160">
        <w:rPr>
          <w:rFonts w:ascii="Tahoma,Bold" w:hAnsi="Tahoma,Bold" w:cs="Tahoma,Bold"/>
          <w:bCs/>
          <w:color w:val="7F7F7F"/>
          <w:sz w:val="18"/>
          <w:szCs w:val="18"/>
        </w:rPr>
        <w:t>Viaggio in Min</w:t>
      </w:r>
      <w:r w:rsidR="00B83CBC">
        <w:rPr>
          <w:rFonts w:ascii="Tahoma,Bold" w:hAnsi="Tahoma,Bold" w:cs="Tahoma,Bold"/>
          <w:bCs/>
          <w:color w:val="7F7F7F"/>
          <w:sz w:val="18"/>
          <w:szCs w:val="18"/>
        </w:rPr>
        <w:t xml:space="preserve">i </w:t>
      </w:r>
      <w:r w:rsidRPr="00042160">
        <w:rPr>
          <w:rFonts w:ascii="Tahoma,Bold" w:hAnsi="Tahoma,Bold" w:cs="Tahoma,Bold"/>
          <w:bCs/>
          <w:color w:val="7F7F7F"/>
          <w:sz w:val="18"/>
          <w:szCs w:val="18"/>
        </w:rPr>
        <w:t>Bus  da Novara</w:t>
      </w:r>
      <w:r w:rsidR="00B83CBC">
        <w:rPr>
          <w:rFonts w:ascii="Tahoma,Bold" w:hAnsi="Tahoma,Bold" w:cs="Tahoma,Bold"/>
          <w:bCs/>
          <w:color w:val="7F7F7F"/>
          <w:sz w:val="18"/>
          <w:szCs w:val="18"/>
        </w:rPr>
        <w:t xml:space="preserve"> -  </w:t>
      </w:r>
      <w:r w:rsidRPr="00042160">
        <w:rPr>
          <w:rFonts w:ascii="Tahoma,Bold" w:hAnsi="Tahoma,Bold" w:cs="Tahoma,Bold"/>
          <w:bCs/>
          <w:color w:val="7F7F7F"/>
          <w:sz w:val="18"/>
          <w:szCs w:val="18"/>
        </w:rPr>
        <w:t>14 pensioni complete (15 giorni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) </w:t>
      </w:r>
      <w:r w:rsidR="00B83CBC"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 - </w:t>
      </w:r>
      <w:r w:rsidRPr="00B436AB">
        <w:rPr>
          <w:rFonts w:ascii="Tahoma,Bold" w:hAnsi="Tahoma,Bold" w:cs="Tahoma,Bold"/>
          <w:bCs/>
          <w:color w:val="7F7F7F"/>
          <w:sz w:val="18"/>
          <w:szCs w:val="18"/>
        </w:rPr>
        <w:t>Assistenza durante</w:t>
      </w:r>
      <w:r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 </w:t>
      </w:r>
      <w:r>
        <w:rPr>
          <w:rFonts w:ascii="Tahoma" w:hAnsi="Tahoma" w:cs="Tahoma"/>
          <w:color w:val="7F7F7F"/>
          <w:sz w:val="18"/>
          <w:szCs w:val="18"/>
        </w:rPr>
        <w:t xml:space="preserve"> il soggiorno</w:t>
      </w:r>
      <w:r w:rsidR="00042160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>Assistenza medico-sanitaria USL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>
        <w:rPr>
          <w:rFonts w:ascii="Tahoma" w:hAnsi="Tahoma" w:cs="Tahoma"/>
          <w:color w:val="7F7F7F"/>
          <w:sz w:val="18"/>
          <w:szCs w:val="18"/>
        </w:rPr>
        <w:t>numero di cellulare per emergenze attivo 7 giorni su 7 giorno e notte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>
        <w:rPr>
          <w:rFonts w:ascii="Tahoma" w:hAnsi="Tahoma" w:cs="Tahoma"/>
          <w:color w:val="7F7F7F"/>
          <w:sz w:val="18"/>
          <w:szCs w:val="18"/>
        </w:rPr>
        <w:t>bevande ai pasti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 (1/2 di acqua minerale naturale </w:t>
      </w:r>
      <w:r>
        <w:rPr>
          <w:rFonts w:ascii="Tahoma" w:hAnsi="Tahoma" w:cs="Tahoma"/>
          <w:color w:val="7F7F7F"/>
          <w:sz w:val="18"/>
          <w:szCs w:val="18"/>
        </w:rPr>
        <w:t xml:space="preserve">  o frizzante e 1/4 di vino)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brindisi di </w:t>
      </w:r>
      <w:r>
        <w:rPr>
          <w:rFonts w:ascii="Tahoma" w:hAnsi="Tahoma" w:cs="Tahoma"/>
          <w:color w:val="7F7F7F"/>
          <w:sz w:val="18"/>
          <w:szCs w:val="18"/>
        </w:rPr>
        <w:t xml:space="preserve">benvenuto </w:t>
      </w:r>
      <w:r w:rsidR="00D343DC">
        <w:rPr>
          <w:rFonts w:ascii="Tahoma" w:hAnsi="Tahoma" w:cs="Tahoma"/>
          <w:color w:val="7F7F7F"/>
          <w:sz w:val="18"/>
          <w:szCs w:val="18"/>
        </w:rPr>
        <w:t>– cena tipica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facchinaggio: alla partenza e </w:t>
      </w:r>
      <w:r>
        <w:rPr>
          <w:rFonts w:ascii="Tahoma" w:hAnsi="Tahoma" w:cs="Tahoma"/>
          <w:color w:val="7F7F7F"/>
          <w:sz w:val="18"/>
          <w:szCs w:val="18"/>
        </w:rPr>
        <w:t>all‘arrivo dal pullman alla camera e viceversa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 festa di </w:t>
      </w:r>
      <w:r>
        <w:rPr>
          <w:rFonts w:ascii="Tahoma" w:hAnsi="Tahoma" w:cs="Tahoma"/>
          <w:color w:val="7F7F7F"/>
          <w:sz w:val="18"/>
          <w:szCs w:val="18"/>
        </w:rPr>
        <w:t xml:space="preserve">arrivederci </w:t>
      </w:r>
      <w:r w:rsidR="00D343DC">
        <w:rPr>
          <w:rFonts w:ascii="Tahoma" w:hAnsi="Tahoma" w:cs="Tahoma"/>
          <w:color w:val="7F7F7F"/>
          <w:sz w:val="18"/>
          <w:szCs w:val="18"/>
        </w:rPr>
        <w:t>–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</w:t>
      </w:r>
      <w:proofErr w:type="spellStart"/>
      <w:r w:rsidR="00D343DC">
        <w:rPr>
          <w:rFonts w:ascii="Tahoma" w:hAnsi="Tahoma" w:cs="Tahoma"/>
          <w:color w:val="7F7F7F"/>
          <w:sz w:val="18"/>
          <w:szCs w:val="18"/>
        </w:rPr>
        <w:t>wifi</w:t>
      </w:r>
      <w:proofErr w:type="spellEnd"/>
      <w:r w:rsidR="00D343DC">
        <w:rPr>
          <w:rFonts w:ascii="Tahoma" w:hAnsi="Tahoma" w:cs="Tahoma"/>
          <w:color w:val="7F7F7F"/>
          <w:sz w:val="18"/>
          <w:szCs w:val="18"/>
        </w:rPr>
        <w:t xml:space="preserve"> gratuito – 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vasca idromassaggio all’aperto </w:t>
      </w:r>
      <w:r>
        <w:rPr>
          <w:rFonts w:ascii="Tahoma" w:hAnsi="Tahoma" w:cs="Tahoma"/>
          <w:color w:val="7F7F7F"/>
          <w:sz w:val="18"/>
          <w:szCs w:val="18"/>
        </w:rPr>
        <w:t>nel parco dell‘Hotel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 gratis per tutti gli ospiti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</w:t>
      </w:r>
      <w:r>
        <w:rPr>
          <w:rFonts w:ascii="Tahoma" w:hAnsi="Tahoma" w:cs="Tahoma"/>
          <w:color w:val="7F7F7F"/>
          <w:sz w:val="18"/>
          <w:szCs w:val="18"/>
        </w:rPr>
        <w:t xml:space="preserve"> EDICOLA ON LINE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 quotidiani e riviste Gratis per tutti gli ospiti dell’Hotel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SERATA </w:t>
      </w:r>
      <w:r>
        <w:rPr>
          <w:rFonts w:ascii="Tahoma" w:hAnsi="Tahoma" w:cs="Tahoma"/>
          <w:color w:val="7F7F7F"/>
          <w:sz w:val="18"/>
          <w:szCs w:val="18"/>
        </w:rPr>
        <w:t xml:space="preserve">BARBECUE con grigliata e </w:t>
      </w:r>
      <w:proofErr w:type="spellStart"/>
      <w:r>
        <w:rPr>
          <w:rFonts w:ascii="Tahoma" w:hAnsi="Tahoma" w:cs="Tahoma"/>
          <w:color w:val="7F7F7F"/>
          <w:sz w:val="18"/>
          <w:szCs w:val="18"/>
        </w:rPr>
        <w:t>polentata</w:t>
      </w:r>
      <w:proofErr w:type="spellEnd"/>
      <w:r>
        <w:rPr>
          <w:rFonts w:ascii="Tahoma" w:hAnsi="Tahoma" w:cs="Tahoma"/>
          <w:color w:val="7F7F7F"/>
          <w:sz w:val="18"/>
          <w:szCs w:val="18"/>
        </w:rPr>
        <w:t xml:space="preserve"> in giardino</w:t>
      </w:r>
    </w:p>
    <w:p w:rsidR="00D343DC" w:rsidRDefault="00D343DC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</w:p>
    <w:p w:rsidR="00D343DC" w:rsidRDefault="00D343DC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  <w:r w:rsidRPr="00042160">
        <w:rPr>
          <w:rFonts w:ascii="Tahoma" w:hAnsi="Tahoma" w:cs="Tahoma"/>
          <w:b/>
          <w:color w:val="0F243E" w:themeColor="text2" w:themeShade="80"/>
          <w:sz w:val="16"/>
          <w:szCs w:val="16"/>
        </w:rPr>
        <w:t>LA QUOTA NON COMPRENDE</w:t>
      </w:r>
      <w:r>
        <w:rPr>
          <w:rFonts w:ascii="Tahoma" w:hAnsi="Tahoma" w:cs="Tahoma"/>
          <w:color w:val="7F7F7F"/>
          <w:sz w:val="16"/>
          <w:szCs w:val="16"/>
        </w:rPr>
        <w:t xml:space="preserve">: </w:t>
      </w:r>
    </w:p>
    <w:p w:rsidR="00B436AB" w:rsidRDefault="00B436AB" w:rsidP="00D343D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  <w:r>
        <w:rPr>
          <w:rFonts w:ascii="Tahoma" w:hAnsi="Tahoma" w:cs="Tahoma"/>
          <w:color w:val="7F7F7F"/>
          <w:sz w:val="16"/>
          <w:szCs w:val="16"/>
        </w:rPr>
        <w:t xml:space="preserve">IMPOSTA 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DI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 xml:space="preserve"> SOGGIORNO comunale da pagare in Hotel </w:t>
      </w:r>
      <w:r w:rsidR="00D343DC">
        <w:rPr>
          <w:rFonts w:ascii="Tahoma" w:hAnsi="Tahoma" w:cs="Tahoma"/>
          <w:color w:val="7F7F7F"/>
          <w:sz w:val="16"/>
          <w:szCs w:val="16"/>
        </w:rPr>
        <w:t xml:space="preserve"> - Extra e tutto quello non indicato nella quota comprende.</w:t>
      </w:r>
    </w:p>
    <w:p w:rsidR="00A8702A" w:rsidRDefault="00A8702A" w:rsidP="00B436AB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212090</wp:posOffset>
            </wp:positionV>
            <wp:extent cx="2230755" cy="1811020"/>
            <wp:effectExtent l="19050" t="0" r="0" b="0"/>
            <wp:wrapTight wrapText="bothSides">
              <wp:wrapPolygon edited="0">
                <wp:start x="738" y="0"/>
                <wp:lineTo x="-184" y="1590"/>
                <wp:lineTo x="-184" y="19994"/>
                <wp:lineTo x="184" y="21358"/>
                <wp:lineTo x="738" y="21358"/>
                <wp:lineTo x="20659" y="21358"/>
                <wp:lineTo x="21213" y="21358"/>
                <wp:lineTo x="21582" y="19994"/>
                <wp:lineTo x="21582" y="1590"/>
                <wp:lineTo x="21213" y="227"/>
                <wp:lineTo x="20659" y="0"/>
                <wp:lineTo x="738" y="0"/>
              </wp:wrapPolygon>
            </wp:wrapTight>
            <wp:docPr id="6" name="Immagine 6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811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83CBC" w:rsidRDefault="00042160" w:rsidP="00B83CBC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193040</wp:posOffset>
            </wp:positionV>
            <wp:extent cx="2338070" cy="1565910"/>
            <wp:effectExtent l="19050" t="0" r="5080" b="0"/>
            <wp:wrapTight wrapText="bothSides">
              <wp:wrapPolygon edited="0">
                <wp:start x="704" y="0"/>
                <wp:lineTo x="-176" y="1839"/>
                <wp:lineTo x="0" y="21022"/>
                <wp:lineTo x="704" y="21285"/>
                <wp:lineTo x="20767" y="21285"/>
                <wp:lineTo x="20943" y="21285"/>
                <wp:lineTo x="21295" y="21022"/>
                <wp:lineTo x="21471" y="21022"/>
                <wp:lineTo x="21647" y="18394"/>
                <wp:lineTo x="21647" y="1839"/>
                <wp:lineTo x="21295" y="263"/>
                <wp:lineTo x="20767" y="0"/>
                <wp:lineTo x="704" y="0"/>
              </wp:wrapPolygon>
            </wp:wrapTight>
            <wp:docPr id="18" name="Immagine 18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702A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121920</wp:posOffset>
            </wp:positionV>
            <wp:extent cx="1824355" cy="1555115"/>
            <wp:effectExtent l="19050" t="0" r="4445" b="0"/>
            <wp:wrapTight wrapText="bothSides">
              <wp:wrapPolygon edited="0">
                <wp:start x="902" y="0"/>
                <wp:lineTo x="-226" y="1852"/>
                <wp:lineTo x="0" y="21168"/>
                <wp:lineTo x="902" y="21432"/>
                <wp:lineTo x="20525" y="21432"/>
                <wp:lineTo x="20750" y="21432"/>
                <wp:lineTo x="21202" y="21168"/>
                <wp:lineTo x="21427" y="21168"/>
                <wp:lineTo x="21653" y="18522"/>
                <wp:lineTo x="21653" y="1852"/>
                <wp:lineTo x="21202" y="265"/>
                <wp:lineTo x="20525" y="0"/>
                <wp:lineTo x="902" y="0"/>
              </wp:wrapPolygon>
            </wp:wrapTight>
            <wp:docPr id="7" name="Immagine 9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83CBC" w:rsidRDefault="00B83CBC" w:rsidP="00B83CBC">
      <w:pPr>
        <w:autoSpaceDE w:val="0"/>
        <w:autoSpaceDN w:val="0"/>
        <w:adjustRightInd w:val="0"/>
        <w:spacing w:after="0"/>
        <w:ind w:left="0" w:firstLine="0"/>
      </w:pPr>
      <w:r>
        <w:tab/>
      </w:r>
      <w:r>
        <w:tab/>
        <w:t xml:space="preserve">Organizzazione Tecnica - </w:t>
      </w:r>
      <w:r>
        <w:rPr>
          <w:rFonts w:ascii="Tahoma" w:hAnsi="Tahoma" w:cs="Tahoma"/>
          <w:color w:val="0D0D0D"/>
        </w:rPr>
        <w:t xml:space="preserve">TGA S.r.l. a Socio Unico - </w:t>
      </w:r>
      <w:proofErr w:type="spellStart"/>
      <w:r>
        <w:rPr>
          <w:rFonts w:ascii="Tahoma" w:hAnsi="Tahoma" w:cs="Tahoma"/>
          <w:color w:val="0D0D0D"/>
        </w:rPr>
        <w:t>Limena</w:t>
      </w:r>
      <w:proofErr w:type="spellEnd"/>
      <w:r>
        <w:rPr>
          <w:rFonts w:ascii="Tahoma" w:hAnsi="Tahoma" w:cs="Tahoma"/>
          <w:color w:val="0D0D0D"/>
        </w:rPr>
        <w:t xml:space="preserve"> (Pd)</w:t>
      </w:r>
    </w:p>
    <w:p w:rsidR="00B436AB" w:rsidRPr="00A8702A" w:rsidRDefault="00B83CBC" w:rsidP="00B83CBC">
      <w:r>
        <w:rPr>
          <w:b/>
          <w:color w:val="943634"/>
        </w:rPr>
        <w:tab/>
      </w:r>
      <w:r>
        <w:rPr>
          <w:b/>
          <w:color w:val="943634"/>
        </w:rPr>
        <w:tab/>
      </w:r>
      <w:proofErr w:type="spellStart"/>
      <w:r>
        <w:rPr>
          <w:b/>
          <w:color w:val="943634"/>
        </w:rPr>
        <w:t>Etsi</w:t>
      </w:r>
      <w:proofErr w:type="spellEnd"/>
      <w:r>
        <w:rPr>
          <w:b/>
          <w:color w:val="943634"/>
        </w:rPr>
        <w:t xml:space="preserve"> </w:t>
      </w:r>
      <w:r w:rsidRPr="001867D1">
        <w:rPr>
          <w:b/>
          <w:color w:val="943634"/>
        </w:rPr>
        <w:t xml:space="preserve">Sede di Novara </w:t>
      </w:r>
      <w:r>
        <w:rPr>
          <w:b/>
          <w:color w:val="943634"/>
        </w:rPr>
        <w:t xml:space="preserve"> Via  dei Caccia 7/ B  T</w:t>
      </w:r>
      <w:r w:rsidRPr="001867D1">
        <w:rPr>
          <w:b/>
          <w:color w:val="943634"/>
        </w:rPr>
        <w:t xml:space="preserve">el. 0321-6751053 </w:t>
      </w:r>
      <w:r>
        <w:rPr>
          <w:b/>
          <w:color w:val="943634"/>
        </w:rPr>
        <w:t xml:space="preserve"> </w:t>
      </w:r>
      <w:r w:rsidRPr="001867D1">
        <w:rPr>
          <w:b/>
          <w:color w:val="943634"/>
        </w:rPr>
        <w:t>etsi@cislnovara.it</w:t>
      </w:r>
    </w:p>
    <w:sectPr w:rsidR="00B436AB" w:rsidRPr="00A8702A" w:rsidSect="00042160">
      <w:pgSz w:w="11906" w:h="16838"/>
      <w:pgMar w:top="567" w:right="1134" w:bottom="510" w:left="1134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B8" w:rsidRDefault="00AD13B8" w:rsidP="00042160">
      <w:pPr>
        <w:spacing w:after="0"/>
      </w:pPr>
      <w:r>
        <w:separator/>
      </w:r>
    </w:p>
  </w:endnote>
  <w:endnote w:type="continuationSeparator" w:id="0">
    <w:p w:rsidR="00AD13B8" w:rsidRDefault="00AD13B8" w:rsidP="000421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B8" w:rsidRDefault="00AD13B8" w:rsidP="00042160">
      <w:pPr>
        <w:spacing w:after="0"/>
      </w:pPr>
      <w:r>
        <w:separator/>
      </w:r>
    </w:p>
  </w:footnote>
  <w:footnote w:type="continuationSeparator" w:id="0">
    <w:p w:rsidR="00AD13B8" w:rsidRDefault="00AD13B8" w:rsidP="000421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AB"/>
    <w:rsid w:val="00042160"/>
    <w:rsid w:val="00114D0F"/>
    <w:rsid w:val="0014684C"/>
    <w:rsid w:val="00182874"/>
    <w:rsid w:val="001A621E"/>
    <w:rsid w:val="00211DD3"/>
    <w:rsid w:val="00224BD3"/>
    <w:rsid w:val="002B2E2E"/>
    <w:rsid w:val="002B517F"/>
    <w:rsid w:val="00350D83"/>
    <w:rsid w:val="003A2450"/>
    <w:rsid w:val="003E4DC7"/>
    <w:rsid w:val="003F1643"/>
    <w:rsid w:val="00453FA0"/>
    <w:rsid w:val="0057109D"/>
    <w:rsid w:val="005F4DEF"/>
    <w:rsid w:val="00740492"/>
    <w:rsid w:val="007F271E"/>
    <w:rsid w:val="00854A1F"/>
    <w:rsid w:val="008A3E2D"/>
    <w:rsid w:val="008F4AD1"/>
    <w:rsid w:val="009304D7"/>
    <w:rsid w:val="0093113F"/>
    <w:rsid w:val="00993CD1"/>
    <w:rsid w:val="009A3DB7"/>
    <w:rsid w:val="009D06CE"/>
    <w:rsid w:val="009E138B"/>
    <w:rsid w:val="009F50D8"/>
    <w:rsid w:val="009F68BD"/>
    <w:rsid w:val="00A8702A"/>
    <w:rsid w:val="00AD13B8"/>
    <w:rsid w:val="00B436AB"/>
    <w:rsid w:val="00B66AD0"/>
    <w:rsid w:val="00B83CBC"/>
    <w:rsid w:val="00BC3FD7"/>
    <w:rsid w:val="00BC7060"/>
    <w:rsid w:val="00BD71D7"/>
    <w:rsid w:val="00BF3D8A"/>
    <w:rsid w:val="00C255CD"/>
    <w:rsid w:val="00C304DB"/>
    <w:rsid w:val="00C34B35"/>
    <w:rsid w:val="00CD4896"/>
    <w:rsid w:val="00D343DC"/>
    <w:rsid w:val="00D36FA5"/>
    <w:rsid w:val="00DB25B6"/>
    <w:rsid w:val="00E33641"/>
    <w:rsid w:val="00E57A7E"/>
    <w:rsid w:val="00E63CBE"/>
    <w:rsid w:val="00EB7CDD"/>
    <w:rsid w:val="00F2566E"/>
    <w:rsid w:val="00F4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CBC"/>
    <w:pPr>
      <w:spacing w:before="240" w:after="60"/>
      <w:ind w:left="0" w:firstLine="0"/>
      <w:outlineLvl w:val="8"/>
    </w:pPr>
    <w:rPr>
      <w:rFonts w:ascii="Cambria" w:eastAsia="Times New Roman" w:hAnsi="Cambria" w:cs="Times New Roman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6A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6A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A8702A"/>
    <w:pPr>
      <w:spacing w:after="0"/>
      <w:ind w:left="0" w:firstLine="0"/>
      <w:jc w:val="both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8702A"/>
    <w:rPr>
      <w:rFonts w:ascii="Comic Sans MS" w:eastAsia="Times New Roman" w:hAnsi="Comic Sans MS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16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160"/>
  </w:style>
  <w:style w:type="paragraph" w:styleId="Pidipagina">
    <w:name w:val="footer"/>
    <w:basedOn w:val="Normale"/>
    <w:link w:val="PidipaginaCarattere"/>
    <w:uiPriority w:val="99"/>
    <w:semiHidden/>
    <w:unhideWhenUsed/>
    <w:rsid w:val="0004216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160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CBC"/>
    <w:rPr>
      <w:rFonts w:ascii="Cambria" w:eastAsia="Times New Roman" w:hAnsi="Cambria" w:cs="Times New Roman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2018-09-26T10:33:00Z</cp:lastPrinted>
  <dcterms:created xsi:type="dcterms:W3CDTF">2022-11-08T08:30:00Z</dcterms:created>
  <dcterms:modified xsi:type="dcterms:W3CDTF">2022-11-08T08:31:00Z</dcterms:modified>
</cp:coreProperties>
</file>