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7" w:rsidRDefault="007E4171" w:rsidP="007E4171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-608617</wp:posOffset>
            </wp:positionH>
            <wp:positionV relativeFrom="margin">
              <wp:posOffset>481965</wp:posOffset>
            </wp:positionV>
            <wp:extent cx="2081181" cy="1638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81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2pt" o:ole="">
            <v:imagedata r:id="rId8" o:title=""/>
          </v:shape>
          <o:OLEObject Type="Embed" ProgID="MSPhotoEd.3" ShapeID="_x0000_i1025" DrawAspect="Content" ObjectID="_1633763319" r:id="rId9"/>
        </w:object>
      </w:r>
    </w:p>
    <w:p w:rsidR="007E4171" w:rsidRPr="00D31DFD" w:rsidRDefault="007E4171" w:rsidP="00D31DFD">
      <w:pPr>
        <w:spacing w:line="192" w:lineRule="auto"/>
        <w:jc w:val="center"/>
        <w:rPr>
          <w:b/>
          <w:color w:val="002060"/>
          <w:sz w:val="72"/>
          <w:u w:val="single"/>
        </w:rPr>
      </w:pPr>
      <w:bookmarkStart w:id="0" w:name="page1"/>
      <w:bookmarkEnd w:id="0"/>
      <w:r w:rsidRPr="00D31DFD">
        <w:rPr>
          <w:b/>
          <w:color w:val="002060"/>
          <w:sz w:val="72"/>
          <w:u w:val="single"/>
        </w:rPr>
        <w:t>un magico WEEK-END in</w:t>
      </w:r>
    </w:p>
    <w:p w:rsidR="007E4171" w:rsidRDefault="007E4171" w:rsidP="00D31DFD">
      <w:pPr>
        <w:tabs>
          <w:tab w:val="left" w:pos="1245"/>
          <w:tab w:val="center" w:pos="4819"/>
        </w:tabs>
        <w:spacing w:line="224" w:lineRule="auto"/>
        <w:jc w:val="center"/>
        <w:rPr>
          <w:b/>
          <w:color w:val="0070C0"/>
          <w:sz w:val="200"/>
        </w:rPr>
      </w:pPr>
      <w:r w:rsidRPr="007E4171">
        <w:rPr>
          <w:b/>
          <w:color w:val="0070C0"/>
          <w:sz w:val="200"/>
        </w:rPr>
        <w:t>SICILIA</w:t>
      </w:r>
    </w:p>
    <w:p w:rsidR="00D314F2" w:rsidRPr="00107B7E" w:rsidRDefault="00107B7E" w:rsidP="00D314F2">
      <w:pPr>
        <w:tabs>
          <w:tab w:val="left" w:pos="1245"/>
          <w:tab w:val="center" w:pos="4819"/>
        </w:tabs>
        <w:spacing w:line="224" w:lineRule="auto"/>
        <w:jc w:val="center"/>
        <w:rPr>
          <w:i/>
          <w:color w:val="E36C0A" w:themeColor="accent6" w:themeShade="BF"/>
          <w:sz w:val="96"/>
          <w:szCs w:val="96"/>
        </w:rPr>
      </w:pPr>
      <w:r w:rsidRPr="00107B7E">
        <w:rPr>
          <w:i/>
          <w:noProof/>
          <w:color w:val="E36C0A" w:themeColor="accent6" w:themeShade="BF"/>
          <w:sz w:val="96"/>
          <w:szCs w:val="9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3811270</wp:posOffset>
            </wp:positionV>
            <wp:extent cx="3838575" cy="2190750"/>
            <wp:effectExtent l="171450" t="133350" r="371475" b="304800"/>
            <wp:wrapSquare wrapText="bothSides"/>
            <wp:docPr id="33" name="Immagine 33" descr="Risultati immagini per sicilia +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sultati immagini per sicilia + paler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14F2" w:rsidRPr="00107B7E">
        <w:rPr>
          <w:i/>
          <w:color w:val="E36C0A" w:themeColor="accent6" w:themeShade="BF"/>
          <w:sz w:val="96"/>
          <w:szCs w:val="96"/>
        </w:rPr>
        <w:t>16-19 Aprile 2020</w:t>
      </w:r>
    </w:p>
    <w:p w:rsidR="00D314F2" w:rsidRPr="00D314F2" w:rsidRDefault="00107B7E" w:rsidP="00D314F2">
      <w:pPr>
        <w:tabs>
          <w:tab w:val="left" w:pos="1245"/>
          <w:tab w:val="center" w:pos="4819"/>
        </w:tabs>
        <w:spacing w:line="224" w:lineRule="auto"/>
        <w:jc w:val="center"/>
        <w:rPr>
          <w:i/>
          <w:color w:val="E36C0A" w:themeColor="accent6" w:themeShade="BF"/>
          <w:sz w:val="96"/>
          <w:szCs w:val="96"/>
          <w:u w:val="single"/>
        </w:rPr>
      </w:pPr>
      <w:r>
        <w:rPr>
          <w:i/>
          <w:noProof/>
          <w:color w:val="E36C0A" w:themeColor="accent6" w:themeShade="BF"/>
          <w:sz w:val="96"/>
          <w:szCs w:val="96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3811270</wp:posOffset>
            </wp:positionV>
            <wp:extent cx="2781300" cy="1847850"/>
            <wp:effectExtent l="19050" t="0" r="0" b="0"/>
            <wp:wrapSquare wrapText="bothSides"/>
            <wp:docPr id="30" name="Immagine 3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7B7E" w:rsidRDefault="00107B7E" w:rsidP="00107B7E">
      <w:pPr>
        <w:tabs>
          <w:tab w:val="left" w:pos="1245"/>
          <w:tab w:val="center" w:pos="4819"/>
        </w:tabs>
        <w:spacing w:line="224" w:lineRule="auto"/>
        <w:jc w:val="center"/>
        <w:rPr>
          <w:b/>
          <w:i/>
          <w:color w:val="0070C0"/>
          <w:sz w:val="72"/>
          <w:szCs w:val="72"/>
          <w:u w:val="single"/>
        </w:rPr>
      </w:pPr>
      <w:r w:rsidRPr="00107B7E">
        <w:rPr>
          <w:b/>
          <w:i/>
          <w:color w:val="0070C0"/>
          <w:sz w:val="72"/>
          <w:szCs w:val="72"/>
          <w:u w:val="single"/>
        </w:rPr>
        <w:t>Quota individuale: € 560,00</w:t>
      </w:r>
    </w:p>
    <w:p w:rsidR="00A0375E" w:rsidRPr="00B520F0" w:rsidRDefault="00A0375E" w:rsidP="00107B7E">
      <w:pPr>
        <w:tabs>
          <w:tab w:val="left" w:pos="1245"/>
          <w:tab w:val="center" w:pos="4819"/>
        </w:tabs>
        <w:spacing w:line="224" w:lineRule="auto"/>
        <w:jc w:val="center"/>
        <w:rPr>
          <w:b/>
          <w:i/>
        </w:rPr>
      </w:pPr>
      <w:r w:rsidRPr="00B520F0">
        <w:rPr>
          <w:b/>
          <w:i/>
        </w:rPr>
        <w:t>(Quota valida per minimo 40 pax)</w:t>
      </w:r>
    </w:p>
    <w:p w:rsidR="001A4018" w:rsidRPr="00A0375E" w:rsidRDefault="001A4018" w:rsidP="001A4018">
      <w:pPr>
        <w:tabs>
          <w:tab w:val="left" w:pos="1245"/>
          <w:tab w:val="center" w:pos="4819"/>
        </w:tabs>
        <w:spacing w:line="224" w:lineRule="auto"/>
        <w:jc w:val="center"/>
        <w:rPr>
          <w:b/>
          <w:i/>
          <w:color w:val="E36C0A" w:themeColor="accent6" w:themeShade="BF"/>
          <w:sz w:val="44"/>
          <w:szCs w:val="44"/>
        </w:rPr>
      </w:pPr>
      <w:r w:rsidRPr="00A0375E">
        <w:rPr>
          <w:b/>
          <w:i/>
          <w:color w:val="E36C0A" w:themeColor="accent6" w:themeShade="BF"/>
          <w:sz w:val="44"/>
          <w:szCs w:val="44"/>
        </w:rPr>
        <w:t>Supplemento camera singola: 90,00€</w:t>
      </w:r>
    </w:p>
    <w:p w:rsidR="00BE47D4" w:rsidRPr="00BE47D4" w:rsidRDefault="00BE47D4" w:rsidP="00BE47D4">
      <w:pPr>
        <w:tabs>
          <w:tab w:val="left" w:pos="1245"/>
          <w:tab w:val="center" w:pos="4819"/>
        </w:tabs>
        <w:spacing w:line="224" w:lineRule="auto"/>
        <w:jc w:val="center"/>
        <w:rPr>
          <w:b/>
          <w:i/>
          <w:color w:val="0070C0"/>
          <w:sz w:val="36"/>
          <w:szCs w:val="36"/>
        </w:rPr>
      </w:pPr>
      <w:r w:rsidRPr="00BE47D4">
        <w:rPr>
          <w:b/>
          <w:i/>
          <w:color w:val="0070C0"/>
          <w:sz w:val="36"/>
          <w:szCs w:val="36"/>
        </w:rPr>
        <w:t>Acconto di: 170,00€</w:t>
      </w:r>
    </w:p>
    <w:p w:rsidR="001A4018" w:rsidRPr="00A0375E" w:rsidRDefault="00D9266A" w:rsidP="00BE47D4">
      <w:pPr>
        <w:tabs>
          <w:tab w:val="left" w:pos="1245"/>
          <w:tab w:val="center" w:pos="4819"/>
        </w:tabs>
        <w:spacing w:line="224" w:lineRule="auto"/>
        <w:jc w:val="center"/>
        <w:rPr>
          <w:b/>
          <w:i/>
          <w:color w:val="E36C0A" w:themeColor="accent6" w:themeShade="BF"/>
          <w:sz w:val="40"/>
          <w:szCs w:val="40"/>
          <w:u w:val="single"/>
        </w:rPr>
      </w:pPr>
      <w:r>
        <w:rPr>
          <w:b/>
          <w:i/>
          <w:color w:val="E36C0A" w:themeColor="accent6" w:themeShade="BF"/>
          <w:sz w:val="40"/>
          <w:szCs w:val="40"/>
          <w:u w:val="single"/>
        </w:rPr>
        <w:t>Saldo entro il 16/03/2020</w:t>
      </w:r>
    </w:p>
    <w:p w:rsidR="00A0375E" w:rsidRDefault="00A0375E" w:rsidP="00A0375E">
      <w:pPr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  <w:lang w:eastAsia="it-IT"/>
        </w:rPr>
      </w:pPr>
    </w:p>
    <w:p w:rsidR="00A0375E" w:rsidRPr="003071C5" w:rsidRDefault="00A0375E" w:rsidP="00A0375E">
      <w:pPr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  <w:lang w:eastAsia="it-IT"/>
        </w:rPr>
      </w:pPr>
    </w:p>
    <w:p w:rsidR="00A0375E" w:rsidRPr="003071C5" w:rsidRDefault="00A0375E" w:rsidP="00A0375E">
      <w:pPr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  <w:lang w:eastAsia="it-IT"/>
        </w:rPr>
      </w:pPr>
      <w:r w:rsidRPr="003071C5">
        <w:rPr>
          <w:rFonts w:asciiTheme="majorHAnsi" w:hAnsiTheme="majorHAnsi"/>
          <w:u w:val="single"/>
          <w:lang w:eastAsia="it-IT"/>
        </w:rPr>
        <w:t>Organizzazione Tecnica:</w:t>
      </w:r>
      <w:r w:rsidRPr="003071C5">
        <w:rPr>
          <w:rFonts w:asciiTheme="majorHAnsi" w:hAnsiTheme="majorHAnsi"/>
          <w:u w:val="single"/>
        </w:rPr>
        <w:t xml:space="preserve"> I Viaggi di Job s.r.l.</w:t>
      </w:r>
    </w:p>
    <w:p w:rsidR="00A0375E" w:rsidRPr="00467CEB" w:rsidRDefault="00A0375E" w:rsidP="00A0375E">
      <w:pPr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2D03B9" w:rsidRDefault="002D03B9" w:rsidP="002D03B9">
      <w:pPr>
        <w:tabs>
          <w:tab w:val="left" w:pos="1245"/>
          <w:tab w:val="center" w:pos="4819"/>
        </w:tabs>
        <w:spacing w:line="224" w:lineRule="auto"/>
        <w:rPr>
          <w:b/>
          <w:i/>
          <w:color w:val="0070C0"/>
          <w:sz w:val="24"/>
          <w:szCs w:val="24"/>
          <w:u w:val="single"/>
        </w:rPr>
      </w:pPr>
    </w:p>
    <w:p w:rsidR="002D03B9" w:rsidRDefault="00316EE7" w:rsidP="002D03B9">
      <w:pPr>
        <w:tabs>
          <w:tab w:val="left" w:pos="1245"/>
          <w:tab w:val="center" w:pos="4819"/>
        </w:tabs>
        <w:spacing w:line="224" w:lineRule="auto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b/>
          <w:i/>
          <w:noProof/>
          <w:color w:val="0070C0"/>
          <w:sz w:val="28"/>
          <w:szCs w:val="28"/>
          <w:u w:val="single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3509010</wp:posOffset>
            </wp:positionH>
            <wp:positionV relativeFrom="margin">
              <wp:posOffset>224790</wp:posOffset>
            </wp:positionV>
            <wp:extent cx="2794000" cy="1943100"/>
            <wp:effectExtent l="19050" t="0" r="6350" b="0"/>
            <wp:wrapSquare wrapText="bothSides"/>
            <wp:docPr id="1" name="Immagine 2" descr="Risultati immagini per palermo la chiesa della marto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lermo la chiesa della martor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44" t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03B9" w:rsidRPr="002D03B9">
        <w:rPr>
          <w:b/>
          <w:i/>
          <w:color w:val="0070C0"/>
          <w:sz w:val="28"/>
          <w:szCs w:val="28"/>
          <w:u w:val="single"/>
        </w:rPr>
        <w:t>1</w:t>
      </w:r>
      <w:r w:rsidR="00D84844">
        <w:rPr>
          <w:b/>
          <w:i/>
          <w:color w:val="0070C0"/>
          <w:sz w:val="28"/>
          <w:szCs w:val="28"/>
          <w:u w:val="single"/>
        </w:rPr>
        <w:t>°</w:t>
      </w:r>
      <w:r w:rsidR="002D03B9" w:rsidRPr="002D03B9">
        <w:rPr>
          <w:b/>
          <w:i/>
          <w:color w:val="0070C0"/>
          <w:sz w:val="28"/>
          <w:szCs w:val="28"/>
          <w:u w:val="single"/>
        </w:rPr>
        <w:t xml:space="preserve"> Giorno: </w:t>
      </w:r>
      <w:r w:rsidR="002D03B9" w:rsidRPr="002D03B9">
        <w:rPr>
          <w:b/>
          <w:i/>
          <w:color w:val="E36C0A" w:themeColor="accent6" w:themeShade="BF"/>
          <w:sz w:val="28"/>
          <w:szCs w:val="28"/>
          <w:u w:val="single"/>
        </w:rPr>
        <w:t>Partenza/Palermo:</w:t>
      </w:r>
    </w:p>
    <w:p w:rsidR="002D03B9" w:rsidRDefault="002D03B9" w:rsidP="00316EE7">
      <w:pPr>
        <w:spacing w:line="231" w:lineRule="auto"/>
        <w:ind w:right="20"/>
        <w:jc w:val="both"/>
        <w:rPr>
          <w:rFonts w:asciiTheme="majorHAnsi" w:hAnsiTheme="majorHAnsi"/>
          <w:i/>
          <w:sz w:val="24"/>
          <w:szCs w:val="24"/>
        </w:rPr>
      </w:pPr>
      <w:r w:rsidRPr="002D03B9">
        <w:rPr>
          <w:rFonts w:asciiTheme="majorHAnsi" w:hAnsiTheme="majorHAnsi"/>
          <w:i/>
          <w:sz w:val="24"/>
          <w:szCs w:val="24"/>
        </w:rPr>
        <w:t xml:space="preserve">Ritrovo dei </w:t>
      </w:r>
      <w:r w:rsidR="00BD61BE" w:rsidRPr="002D03B9">
        <w:rPr>
          <w:rFonts w:asciiTheme="majorHAnsi" w:hAnsiTheme="majorHAnsi"/>
          <w:i/>
          <w:sz w:val="24"/>
          <w:szCs w:val="24"/>
        </w:rPr>
        <w:t>sig.ri</w:t>
      </w:r>
      <w:r w:rsidR="00BD61BE">
        <w:rPr>
          <w:rFonts w:asciiTheme="majorHAnsi" w:hAnsiTheme="majorHAnsi"/>
          <w:i/>
          <w:sz w:val="24"/>
          <w:szCs w:val="24"/>
        </w:rPr>
        <w:t xml:space="preserve"> partecipanti e trasferimento facoltati</w:t>
      </w:r>
      <w:r w:rsidRPr="002D03B9">
        <w:rPr>
          <w:rFonts w:asciiTheme="majorHAnsi" w:hAnsiTheme="majorHAnsi"/>
          <w:i/>
          <w:sz w:val="24"/>
          <w:szCs w:val="24"/>
        </w:rPr>
        <w:t>vo all’aeroporto di partenza. Disbrigo della formalità d’i</w:t>
      </w:r>
      <w:r w:rsidR="00BD61BE">
        <w:rPr>
          <w:rFonts w:asciiTheme="majorHAnsi" w:hAnsiTheme="majorHAnsi"/>
          <w:i/>
          <w:sz w:val="24"/>
          <w:szCs w:val="24"/>
        </w:rPr>
        <w:t>mbarco e partenza con volo dirett</w:t>
      </w:r>
      <w:r w:rsidRPr="002D03B9">
        <w:rPr>
          <w:rFonts w:asciiTheme="majorHAnsi" w:hAnsiTheme="majorHAnsi"/>
          <w:i/>
          <w:sz w:val="24"/>
          <w:szCs w:val="24"/>
        </w:rPr>
        <w:t>o per Palermo. Arrivo, sistemazione sul bus riservato, incontro con la guida e partenza per la visita guidata del centro di Paler</w:t>
      </w:r>
      <w:r w:rsidR="00BD61BE">
        <w:rPr>
          <w:rFonts w:asciiTheme="majorHAnsi" w:hAnsiTheme="majorHAnsi"/>
          <w:i/>
          <w:sz w:val="24"/>
          <w:szCs w:val="24"/>
        </w:rPr>
        <w:t xml:space="preserve">mo partendo dalla </w:t>
      </w:r>
      <w:r w:rsidR="00BD61BE" w:rsidRPr="00D84844">
        <w:rPr>
          <w:rFonts w:asciiTheme="majorHAnsi" w:hAnsiTheme="majorHAnsi"/>
          <w:b/>
          <w:i/>
          <w:sz w:val="24"/>
          <w:szCs w:val="24"/>
          <w:u w:val="single"/>
        </w:rPr>
        <w:t>Catt</w:t>
      </w:r>
      <w:r w:rsidRPr="00D84844">
        <w:rPr>
          <w:rFonts w:asciiTheme="majorHAnsi" w:hAnsiTheme="majorHAnsi"/>
          <w:b/>
          <w:i/>
          <w:sz w:val="24"/>
          <w:szCs w:val="24"/>
          <w:u w:val="single"/>
        </w:rPr>
        <w:t>edrale normanna, la Chiesa del</w:t>
      </w:r>
      <w:r w:rsidR="00BD61BE" w:rsidRPr="00D84844">
        <w:rPr>
          <w:rFonts w:asciiTheme="majorHAnsi" w:hAnsiTheme="majorHAnsi"/>
          <w:b/>
          <w:i/>
          <w:sz w:val="24"/>
          <w:szCs w:val="24"/>
          <w:u w:val="single"/>
        </w:rPr>
        <w:t xml:space="preserve">la </w:t>
      </w:r>
      <w:proofErr w:type="spellStart"/>
      <w:r w:rsidR="00BD61BE" w:rsidRPr="00D84844">
        <w:rPr>
          <w:rFonts w:asciiTheme="majorHAnsi" w:hAnsiTheme="majorHAnsi"/>
          <w:b/>
          <w:i/>
          <w:sz w:val="24"/>
          <w:szCs w:val="24"/>
          <w:u w:val="single"/>
        </w:rPr>
        <w:t>Martorana</w:t>
      </w:r>
      <w:proofErr w:type="spellEnd"/>
      <w:r w:rsidR="00BD61BE" w:rsidRPr="00D84844">
        <w:rPr>
          <w:rFonts w:asciiTheme="majorHAnsi" w:hAnsiTheme="majorHAnsi"/>
          <w:b/>
          <w:i/>
          <w:sz w:val="24"/>
          <w:szCs w:val="24"/>
          <w:u w:val="single"/>
        </w:rPr>
        <w:t xml:space="preserve"> e la Cappella Palatina,</w:t>
      </w:r>
      <w:r w:rsidR="00BD61BE">
        <w:rPr>
          <w:rFonts w:asciiTheme="majorHAnsi" w:hAnsiTheme="majorHAnsi"/>
          <w:i/>
          <w:sz w:val="24"/>
          <w:szCs w:val="24"/>
        </w:rPr>
        <w:t xml:space="preserve"> la parte più significati</w:t>
      </w:r>
      <w:r w:rsidRPr="002D03B9">
        <w:rPr>
          <w:rFonts w:asciiTheme="majorHAnsi" w:hAnsiTheme="majorHAnsi"/>
          <w:i/>
          <w:sz w:val="24"/>
          <w:szCs w:val="24"/>
        </w:rPr>
        <w:t>va del Palazzo de</w:t>
      </w:r>
      <w:r w:rsidR="00BD61BE">
        <w:rPr>
          <w:rFonts w:asciiTheme="majorHAnsi" w:hAnsiTheme="majorHAnsi"/>
          <w:i/>
          <w:sz w:val="24"/>
          <w:szCs w:val="24"/>
        </w:rPr>
        <w:t>i Normanni per la linea architett</w:t>
      </w:r>
      <w:r w:rsidRPr="002D03B9">
        <w:rPr>
          <w:rFonts w:asciiTheme="majorHAnsi" w:hAnsiTheme="majorHAnsi"/>
          <w:i/>
          <w:sz w:val="24"/>
          <w:szCs w:val="24"/>
        </w:rPr>
        <w:t>onica, i marmi, il tron</w:t>
      </w:r>
      <w:r w:rsidR="00BD61BE">
        <w:rPr>
          <w:rFonts w:asciiTheme="majorHAnsi" w:hAnsiTheme="majorHAnsi"/>
          <w:i/>
          <w:sz w:val="24"/>
          <w:szCs w:val="24"/>
        </w:rPr>
        <w:t>o e gli splendidi mosaici bizantini. Conti</w:t>
      </w:r>
      <w:r w:rsidRPr="002D03B9">
        <w:rPr>
          <w:rFonts w:asciiTheme="majorHAnsi" w:hAnsiTheme="majorHAnsi"/>
          <w:i/>
          <w:sz w:val="24"/>
          <w:szCs w:val="24"/>
        </w:rPr>
        <w:t xml:space="preserve">nuiamo con </w:t>
      </w:r>
      <w:r w:rsidRPr="00D84844">
        <w:rPr>
          <w:rFonts w:asciiTheme="majorHAnsi" w:hAnsiTheme="majorHAnsi"/>
          <w:b/>
          <w:i/>
          <w:sz w:val="24"/>
          <w:szCs w:val="24"/>
          <w:u w:val="single"/>
        </w:rPr>
        <w:t xml:space="preserve">piazza Marina e il rigoglioso Giardino Garibaldi </w:t>
      </w:r>
      <w:r w:rsidRPr="002D03B9">
        <w:rPr>
          <w:rFonts w:asciiTheme="majorHAnsi" w:hAnsiTheme="majorHAnsi"/>
          <w:i/>
          <w:sz w:val="24"/>
          <w:szCs w:val="24"/>
        </w:rPr>
        <w:t>e terminiamo con una passeggiata in piazza Pretoria con la Fo</w:t>
      </w:r>
      <w:r w:rsidR="00D84844">
        <w:rPr>
          <w:rFonts w:asciiTheme="majorHAnsi" w:hAnsiTheme="majorHAnsi"/>
          <w:i/>
          <w:sz w:val="24"/>
          <w:szCs w:val="24"/>
        </w:rPr>
        <w:t xml:space="preserve">ntana </w:t>
      </w:r>
      <w:r w:rsidRPr="002D03B9">
        <w:rPr>
          <w:rFonts w:asciiTheme="majorHAnsi" w:hAnsiTheme="majorHAnsi"/>
          <w:i/>
          <w:sz w:val="24"/>
          <w:szCs w:val="24"/>
        </w:rPr>
        <w:t>della Vergogna. Al termine della visita trasferimento in Hotel. Sistemazione nelle</w:t>
      </w:r>
      <w:r w:rsidR="00BD61BE">
        <w:rPr>
          <w:rFonts w:asciiTheme="majorHAnsi" w:hAnsiTheme="majorHAnsi"/>
          <w:i/>
          <w:sz w:val="24"/>
          <w:szCs w:val="24"/>
        </w:rPr>
        <w:t xml:space="preserve"> camere riservate. Cena e pernott</w:t>
      </w:r>
      <w:r w:rsidRPr="002D03B9">
        <w:rPr>
          <w:rFonts w:asciiTheme="majorHAnsi" w:hAnsiTheme="majorHAnsi"/>
          <w:i/>
          <w:sz w:val="24"/>
          <w:szCs w:val="24"/>
        </w:rPr>
        <w:t>amento.</w:t>
      </w:r>
    </w:p>
    <w:p w:rsidR="00D84844" w:rsidRDefault="00D84844" w:rsidP="00D84844">
      <w:pPr>
        <w:tabs>
          <w:tab w:val="left" w:pos="1245"/>
          <w:tab w:val="center" w:pos="4819"/>
        </w:tabs>
        <w:spacing w:line="224" w:lineRule="auto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b/>
          <w:i/>
          <w:noProof/>
          <w:color w:val="0070C0"/>
          <w:sz w:val="28"/>
          <w:szCs w:val="28"/>
          <w:u w:val="single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3509010</wp:posOffset>
            </wp:positionH>
            <wp:positionV relativeFrom="margin">
              <wp:posOffset>224790</wp:posOffset>
            </wp:positionV>
            <wp:extent cx="2794000" cy="1943100"/>
            <wp:effectExtent l="19050" t="0" r="6350" b="0"/>
            <wp:wrapSquare wrapText="bothSides"/>
            <wp:docPr id="3" name="Immagine 2" descr="Risultati immagini per palermo la chiesa della marto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lermo la chiesa della martor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44" t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color w:val="0070C0"/>
          <w:sz w:val="28"/>
          <w:szCs w:val="28"/>
          <w:u w:val="single"/>
        </w:rPr>
        <w:t>2°</w:t>
      </w:r>
      <w:r w:rsidRPr="002D03B9">
        <w:rPr>
          <w:b/>
          <w:i/>
          <w:color w:val="0070C0"/>
          <w:sz w:val="28"/>
          <w:szCs w:val="28"/>
          <w:u w:val="single"/>
        </w:rPr>
        <w:t xml:space="preserve"> Giorno: </w:t>
      </w:r>
      <w:proofErr w:type="spellStart"/>
      <w:r>
        <w:rPr>
          <w:b/>
          <w:i/>
          <w:color w:val="E36C0A" w:themeColor="accent6" w:themeShade="BF"/>
          <w:sz w:val="28"/>
          <w:szCs w:val="28"/>
          <w:u w:val="single"/>
        </w:rPr>
        <w:t>Segeste</w:t>
      </w:r>
      <w:proofErr w:type="spellEnd"/>
      <w:r w:rsidRPr="002D03B9">
        <w:rPr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D84844" w:rsidRDefault="003278F1" w:rsidP="00790821">
      <w:pPr>
        <w:tabs>
          <w:tab w:val="left" w:pos="1245"/>
          <w:tab w:val="center" w:pos="4819"/>
        </w:tabs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3642360</wp:posOffset>
            </wp:positionH>
            <wp:positionV relativeFrom="margin">
              <wp:posOffset>4644390</wp:posOffset>
            </wp:positionV>
            <wp:extent cx="2662555" cy="1390650"/>
            <wp:effectExtent l="38100" t="0" r="23495" b="400050"/>
            <wp:wrapSquare wrapText="bothSides"/>
            <wp:docPr id="11" name="Immagine 11" descr="Risultati immagini per segesta teatro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segesta teatro roma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3282315</wp:posOffset>
            </wp:positionV>
            <wp:extent cx="2209800" cy="1524000"/>
            <wp:effectExtent l="19050" t="0" r="0" b="0"/>
            <wp:wrapSquare wrapText="bothSides"/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4844" w:rsidRPr="00D84844">
        <w:rPr>
          <w:rFonts w:asciiTheme="majorHAnsi" w:hAnsiTheme="majorHAnsi"/>
          <w:i/>
          <w:sz w:val="24"/>
          <w:szCs w:val="24"/>
        </w:rPr>
        <w:t xml:space="preserve">Prima colazione e trasferimento in pullman riservato a </w:t>
      </w:r>
      <w:proofErr w:type="spellStart"/>
      <w:r w:rsidR="00D84844" w:rsidRPr="003278F1">
        <w:rPr>
          <w:rFonts w:asciiTheme="majorHAnsi" w:hAnsiTheme="majorHAnsi"/>
          <w:b/>
          <w:i/>
          <w:sz w:val="24"/>
          <w:szCs w:val="24"/>
          <w:u w:val="single"/>
        </w:rPr>
        <w:t>Segeste</w:t>
      </w:r>
      <w:proofErr w:type="spellEnd"/>
      <w:r w:rsidR="00D84844" w:rsidRPr="003278F1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D84844" w:rsidRPr="00D84844">
        <w:rPr>
          <w:rFonts w:asciiTheme="majorHAnsi" w:hAnsiTheme="majorHAnsi"/>
          <w:i/>
          <w:sz w:val="24"/>
          <w:szCs w:val="24"/>
        </w:rPr>
        <w:t>per la visita guidata (ingresso escluso): forse meno importante di altre aree arch</w:t>
      </w:r>
      <w:r w:rsidR="00604B64">
        <w:rPr>
          <w:rFonts w:asciiTheme="majorHAnsi" w:hAnsiTheme="majorHAnsi"/>
          <w:i/>
          <w:sz w:val="24"/>
          <w:szCs w:val="24"/>
        </w:rPr>
        <w:t>eologiche della Sicilia per vasti</w:t>
      </w:r>
      <w:r w:rsidR="00D84844" w:rsidRPr="00D84844">
        <w:rPr>
          <w:rFonts w:asciiTheme="majorHAnsi" w:hAnsiTheme="majorHAnsi"/>
          <w:i/>
          <w:sz w:val="24"/>
          <w:szCs w:val="24"/>
        </w:rPr>
        <w:t>tà ma è sic</w:t>
      </w:r>
      <w:r w:rsidR="00604B64">
        <w:rPr>
          <w:rFonts w:asciiTheme="majorHAnsi" w:hAnsiTheme="majorHAnsi"/>
          <w:i/>
          <w:sz w:val="24"/>
          <w:szCs w:val="24"/>
        </w:rPr>
        <w:t>uramente uno dei più interessanti  per la completezza dell’anti</w:t>
      </w:r>
      <w:r w:rsidR="00D84844" w:rsidRPr="00D84844">
        <w:rPr>
          <w:rFonts w:asciiTheme="majorHAnsi" w:hAnsiTheme="majorHAnsi"/>
          <w:i/>
          <w:sz w:val="24"/>
          <w:szCs w:val="24"/>
        </w:rPr>
        <w:t>co t</w:t>
      </w:r>
      <w:r w:rsidR="00604B64">
        <w:rPr>
          <w:rFonts w:asciiTheme="majorHAnsi" w:hAnsiTheme="majorHAnsi"/>
          <w:i/>
          <w:sz w:val="24"/>
          <w:szCs w:val="24"/>
        </w:rPr>
        <w:t>empio che la domina, quasi intatt</w:t>
      </w:r>
      <w:r w:rsidR="00D84844" w:rsidRPr="00D84844">
        <w:rPr>
          <w:rFonts w:asciiTheme="majorHAnsi" w:hAnsiTheme="majorHAnsi"/>
          <w:i/>
          <w:sz w:val="24"/>
          <w:szCs w:val="24"/>
        </w:rPr>
        <w:t>o</w:t>
      </w:r>
      <w:r w:rsidR="00604B64">
        <w:rPr>
          <w:rFonts w:asciiTheme="majorHAnsi" w:hAnsiTheme="majorHAnsi"/>
          <w:i/>
          <w:sz w:val="24"/>
          <w:szCs w:val="24"/>
        </w:rPr>
        <w:t xml:space="preserve"> nel suo maestoso fulgore. Infatti</w:t>
      </w:r>
      <w:r w:rsidR="00D84844" w:rsidRPr="00D84844">
        <w:rPr>
          <w:rFonts w:asciiTheme="majorHAnsi" w:hAnsiTheme="majorHAnsi"/>
          <w:i/>
          <w:sz w:val="24"/>
          <w:szCs w:val="24"/>
        </w:rPr>
        <w:t xml:space="preserve">, il tempio di Segesta è uno </w:t>
      </w:r>
      <w:r w:rsidR="00604B64">
        <w:rPr>
          <w:rFonts w:asciiTheme="majorHAnsi" w:hAnsiTheme="majorHAnsi"/>
          <w:i/>
          <w:sz w:val="24"/>
          <w:szCs w:val="24"/>
        </w:rPr>
        <w:t>dei meglio conservati ed imponenti fra tutti</w:t>
      </w:r>
      <w:r w:rsidR="00D84844" w:rsidRPr="00D84844">
        <w:rPr>
          <w:rFonts w:asciiTheme="majorHAnsi" w:hAnsiTheme="majorHAnsi"/>
          <w:i/>
          <w:sz w:val="24"/>
          <w:szCs w:val="24"/>
        </w:rPr>
        <w:t xml:space="preserve">. Insieme </w:t>
      </w:r>
      <w:r w:rsidR="00604B64">
        <w:rPr>
          <w:rFonts w:asciiTheme="majorHAnsi" w:hAnsiTheme="majorHAnsi"/>
          <w:i/>
          <w:sz w:val="24"/>
          <w:szCs w:val="24"/>
        </w:rPr>
        <w:t>al teatro greco questi</w:t>
      </w:r>
      <w:r>
        <w:rPr>
          <w:rFonts w:asciiTheme="majorHAnsi" w:hAnsiTheme="majorHAnsi"/>
          <w:i/>
          <w:sz w:val="24"/>
          <w:szCs w:val="24"/>
        </w:rPr>
        <w:t xml:space="preserve"> luoghi restituiscono quasi intatt</w:t>
      </w:r>
      <w:r w:rsidR="00D84844" w:rsidRPr="00D84844">
        <w:rPr>
          <w:rFonts w:asciiTheme="majorHAnsi" w:hAnsiTheme="majorHAnsi"/>
          <w:i/>
          <w:sz w:val="24"/>
          <w:szCs w:val="24"/>
        </w:rPr>
        <w:t xml:space="preserve">a la </w:t>
      </w:r>
      <w:r>
        <w:rPr>
          <w:rFonts w:asciiTheme="majorHAnsi" w:hAnsiTheme="majorHAnsi"/>
          <w:i/>
          <w:sz w:val="24"/>
          <w:szCs w:val="24"/>
        </w:rPr>
        <w:t>grandiosità che chi li ha progettati</w:t>
      </w:r>
      <w:r w:rsidR="00D84844" w:rsidRPr="00D84844">
        <w:rPr>
          <w:rFonts w:asciiTheme="majorHAnsi" w:hAnsiTheme="majorHAnsi"/>
          <w:i/>
          <w:sz w:val="24"/>
          <w:szCs w:val="24"/>
        </w:rPr>
        <w:t xml:space="preserve"> voleva comunicare.</w:t>
      </w:r>
    </w:p>
    <w:p w:rsidR="00D84844" w:rsidRPr="00D84844" w:rsidRDefault="00D84844" w:rsidP="00790821">
      <w:pPr>
        <w:tabs>
          <w:tab w:val="left" w:pos="1245"/>
          <w:tab w:val="center" w:pos="4819"/>
        </w:tabs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84844">
        <w:rPr>
          <w:rFonts w:asciiTheme="majorHAnsi" w:hAnsiTheme="majorHAnsi"/>
          <w:i/>
          <w:sz w:val="24"/>
          <w:szCs w:val="24"/>
        </w:rPr>
        <w:t>Al termine della visita rientro in Hotel per pranzo. Pomeriggio libero per passeggiate lungomare sulla spiaggia o possibilità di usufruire del centro bene</w:t>
      </w:r>
      <w:r w:rsidR="00C52E56">
        <w:rPr>
          <w:rFonts w:asciiTheme="majorHAnsi" w:hAnsiTheme="majorHAnsi"/>
          <w:i/>
          <w:sz w:val="24"/>
          <w:szCs w:val="24"/>
        </w:rPr>
        <w:t>ssere a pagamento. Cena e pernott</w:t>
      </w:r>
      <w:r w:rsidRPr="00D84844">
        <w:rPr>
          <w:rFonts w:asciiTheme="majorHAnsi" w:hAnsiTheme="majorHAnsi"/>
          <w:i/>
          <w:sz w:val="24"/>
          <w:szCs w:val="24"/>
        </w:rPr>
        <w:t>amento.</w:t>
      </w:r>
    </w:p>
    <w:p w:rsidR="00316EE7" w:rsidRPr="00D84844" w:rsidRDefault="00316EE7" w:rsidP="00790821">
      <w:pPr>
        <w:spacing w:line="240" w:lineRule="auto"/>
        <w:ind w:right="20"/>
        <w:jc w:val="both"/>
        <w:rPr>
          <w:rFonts w:asciiTheme="majorHAnsi" w:hAnsiTheme="majorHAnsi"/>
          <w:i/>
          <w:sz w:val="24"/>
          <w:szCs w:val="24"/>
        </w:rPr>
      </w:pPr>
    </w:p>
    <w:p w:rsidR="003278F1" w:rsidRDefault="003278F1" w:rsidP="003278F1">
      <w:pPr>
        <w:tabs>
          <w:tab w:val="left" w:pos="1245"/>
          <w:tab w:val="center" w:pos="4819"/>
        </w:tabs>
        <w:spacing w:line="224" w:lineRule="auto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rFonts w:asciiTheme="majorHAnsi" w:hAnsiTheme="majorHAnsi"/>
          <w:i/>
          <w:sz w:val="24"/>
          <w:szCs w:val="24"/>
        </w:rPr>
        <w:br w:type="textWrapping" w:clear="all"/>
      </w:r>
      <w:r>
        <w:rPr>
          <w:b/>
          <w:i/>
          <w:noProof/>
          <w:color w:val="0070C0"/>
          <w:sz w:val="28"/>
          <w:szCs w:val="28"/>
          <w:u w:val="single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3509010</wp:posOffset>
            </wp:positionH>
            <wp:positionV relativeFrom="margin">
              <wp:posOffset>224790</wp:posOffset>
            </wp:positionV>
            <wp:extent cx="2794000" cy="1943100"/>
            <wp:effectExtent l="19050" t="0" r="6350" b="0"/>
            <wp:wrapSquare wrapText="bothSides"/>
            <wp:docPr id="4" name="Immagine 2" descr="Risultati immagini per palermo la chiesa della marto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lermo la chiesa della martor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44" t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color w:val="0070C0"/>
          <w:sz w:val="28"/>
          <w:szCs w:val="28"/>
          <w:u w:val="single"/>
        </w:rPr>
        <w:t>3°</w:t>
      </w:r>
      <w:r w:rsidRPr="002D03B9">
        <w:rPr>
          <w:b/>
          <w:i/>
          <w:color w:val="0070C0"/>
          <w:sz w:val="28"/>
          <w:szCs w:val="28"/>
          <w:u w:val="single"/>
        </w:rPr>
        <w:t xml:space="preserve"> Giorno: </w:t>
      </w:r>
      <w:r>
        <w:rPr>
          <w:b/>
          <w:i/>
          <w:color w:val="E36C0A" w:themeColor="accent6" w:themeShade="BF"/>
          <w:sz w:val="28"/>
          <w:szCs w:val="28"/>
          <w:u w:val="single"/>
        </w:rPr>
        <w:t>Cefalù</w:t>
      </w:r>
      <w:r w:rsidRPr="002D03B9">
        <w:rPr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316EE7" w:rsidRDefault="0034364C" w:rsidP="00316EE7">
      <w:pPr>
        <w:spacing w:line="231" w:lineRule="auto"/>
        <w:ind w:right="2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8321040</wp:posOffset>
            </wp:positionV>
            <wp:extent cx="1762760" cy="1323975"/>
            <wp:effectExtent l="171450" t="133350" r="370840" b="314325"/>
            <wp:wrapSquare wrapText="bothSides"/>
            <wp:docPr id="20" name="Immagine 20" descr="Risultati immagini per cefalù catted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cefalù cattedra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3967480</wp:posOffset>
            </wp:positionH>
            <wp:positionV relativeFrom="margin">
              <wp:posOffset>6806565</wp:posOffset>
            </wp:positionV>
            <wp:extent cx="2362200" cy="1514475"/>
            <wp:effectExtent l="19050" t="0" r="0" b="0"/>
            <wp:wrapSquare wrapText="bothSides"/>
            <wp:docPr id="17" name="Immagine 17" descr="Risultati immagini per cefal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sultati immagini per cefal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4E3E" w:rsidRPr="00714E3E">
        <w:rPr>
          <w:rFonts w:asciiTheme="majorHAnsi" w:hAnsiTheme="majorHAnsi"/>
          <w:i/>
          <w:sz w:val="24"/>
          <w:szCs w:val="24"/>
        </w:rPr>
        <w:t xml:space="preserve">Prima colazione in Hotel e partenza in pullman per </w:t>
      </w:r>
      <w:r w:rsidR="00714E3E" w:rsidRPr="00714E3E">
        <w:rPr>
          <w:rFonts w:asciiTheme="majorHAnsi" w:hAnsiTheme="majorHAnsi"/>
          <w:b/>
          <w:i/>
          <w:sz w:val="24"/>
          <w:szCs w:val="24"/>
          <w:u w:val="single"/>
        </w:rPr>
        <w:t xml:space="preserve">Cefalù </w:t>
      </w:r>
      <w:r w:rsidR="00714E3E" w:rsidRPr="00714E3E">
        <w:rPr>
          <w:rFonts w:asciiTheme="majorHAnsi" w:hAnsiTheme="majorHAnsi"/>
          <w:i/>
          <w:sz w:val="24"/>
          <w:szCs w:val="24"/>
        </w:rPr>
        <w:t xml:space="preserve">e visita guidata del centro storico: costruita su un promontorio dominato </w:t>
      </w:r>
      <w:r w:rsidR="00714E3E">
        <w:rPr>
          <w:rFonts w:asciiTheme="majorHAnsi" w:hAnsiTheme="majorHAnsi"/>
          <w:i/>
          <w:sz w:val="24"/>
          <w:szCs w:val="24"/>
        </w:rPr>
        <w:t>da una rupe a strapiombo, la città ha conservato il suo aspetto antico, con le strade strett</w:t>
      </w:r>
      <w:r w:rsidR="00714E3E" w:rsidRPr="00714E3E">
        <w:rPr>
          <w:rFonts w:asciiTheme="majorHAnsi" w:hAnsiTheme="majorHAnsi"/>
          <w:i/>
          <w:sz w:val="24"/>
          <w:szCs w:val="24"/>
        </w:rPr>
        <w:t>e del centro, d</w:t>
      </w:r>
      <w:r w:rsidR="00714E3E">
        <w:rPr>
          <w:rFonts w:asciiTheme="majorHAnsi" w:hAnsiTheme="majorHAnsi"/>
          <w:i/>
          <w:sz w:val="24"/>
          <w:szCs w:val="24"/>
        </w:rPr>
        <w:t xml:space="preserve">i matrice medievale, ma sopratutto con la sua </w:t>
      </w:r>
      <w:r w:rsidR="00714E3E" w:rsidRPr="00714E3E">
        <w:rPr>
          <w:rFonts w:asciiTheme="majorHAnsi" w:hAnsiTheme="majorHAnsi"/>
          <w:b/>
          <w:i/>
          <w:sz w:val="24"/>
          <w:szCs w:val="24"/>
          <w:u w:val="single"/>
        </w:rPr>
        <w:t>meravigliosa Cattedrale</w:t>
      </w:r>
      <w:r w:rsidR="00714E3E">
        <w:rPr>
          <w:rFonts w:asciiTheme="majorHAnsi" w:hAnsiTheme="majorHAnsi"/>
          <w:i/>
          <w:sz w:val="24"/>
          <w:szCs w:val="24"/>
        </w:rPr>
        <w:t xml:space="preserve"> voluta da Ruggero II. Di parti</w:t>
      </w:r>
      <w:r w:rsidR="00714E3E" w:rsidRPr="00714E3E">
        <w:rPr>
          <w:rFonts w:asciiTheme="majorHAnsi" w:hAnsiTheme="majorHAnsi"/>
          <w:i/>
          <w:sz w:val="24"/>
          <w:szCs w:val="24"/>
        </w:rPr>
        <w:t>colare fascino anche il borg</w:t>
      </w:r>
      <w:r w:rsidR="00714E3E">
        <w:rPr>
          <w:rFonts w:asciiTheme="majorHAnsi" w:hAnsiTheme="majorHAnsi"/>
          <w:i/>
          <w:sz w:val="24"/>
          <w:szCs w:val="24"/>
        </w:rPr>
        <w:t>o marinaro, con le anti</w:t>
      </w:r>
      <w:r w:rsidR="00714E3E" w:rsidRPr="00714E3E">
        <w:rPr>
          <w:rFonts w:asciiTheme="majorHAnsi" w:hAnsiTheme="majorHAnsi"/>
          <w:i/>
          <w:sz w:val="24"/>
          <w:szCs w:val="24"/>
        </w:rPr>
        <w:t xml:space="preserve">che case </w:t>
      </w:r>
      <w:proofErr w:type="spellStart"/>
      <w:r w:rsidR="00714E3E" w:rsidRPr="00714E3E">
        <w:rPr>
          <w:rFonts w:asciiTheme="majorHAnsi" w:hAnsiTheme="majorHAnsi"/>
          <w:i/>
          <w:sz w:val="24"/>
          <w:szCs w:val="24"/>
        </w:rPr>
        <w:t>aﬀacciate</w:t>
      </w:r>
      <w:proofErr w:type="spellEnd"/>
      <w:r w:rsidR="00714E3E" w:rsidRPr="00714E3E">
        <w:rPr>
          <w:rFonts w:asciiTheme="majorHAnsi" w:hAnsiTheme="majorHAnsi"/>
          <w:i/>
          <w:sz w:val="24"/>
          <w:szCs w:val="24"/>
        </w:rPr>
        <w:t xml:space="preserve"> sul mare, e la lunga spiaggia di sabbia fine, certamente una</w:t>
      </w:r>
      <w:r w:rsidR="00714E3E">
        <w:rPr>
          <w:rFonts w:asciiTheme="majorHAnsi" w:hAnsiTheme="majorHAnsi"/>
          <w:i/>
          <w:sz w:val="24"/>
          <w:szCs w:val="24"/>
        </w:rPr>
        <w:t xml:space="preserve"> delle più belle della costa sett</w:t>
      </w:r>
      <w:r w:rsidR="00714E3E" w:rsidRPr="00714E3E">
        <w:rPr>
          <w:rFonts w:asciiTheme="majorHAnsi" w:hAnsiTheme="majorHAnsi"/>
          <w:i/>
          <w:sz w:val="24"/>
          <w:szCs w:val="24"/>
        </w:rPr>
        <w:t>entrionale. Al termine della visita rientro in Hotel per pranzo. Pomeriggio libero per passeggiate lungomare sulla spiaggia o possibilità di usufruire del centro bene</w:t>
      </w:r>
      <w:r w:rsidR="00714E3E">
        <w:rPr>
          <w:rFonts w:asciiTheme="majorHAnsi" w:hAnsiTheme="majorHAnsi"/>
          <w:i/>
          <w:sz w:val="24"/>
          <w:szCs w:val="24"/>
        </w:rPr>
        <w:t>ssere a pagamento. Cena e pernott</w:t>
      </w:r>
      <w:r w:rsidR="00714E3E" w:rsidRPr="00714E3E">
        <w:rPr>
          <w:rFonts w:asciiTheme="majorHAnsi" w:hAnsiTheme="majorHAnsi"/>
          <w:i/>
          <w:sz w:val="24"/>
          <w:szCs w:val="24"/>
        </w:rPr>
        <w:t>amento.</w:t>
      </w:r>
    </w:p>
    <w:p w:rsidR="00C52E56" w:rsidRPr="002D03B9" w:rsidRDefault="00C52E56" w:rsidP="00316EE7">
      <w:pPr>
        <w:spacing w:line="231" w:lineRule="auto"/>
        <w:ind w:right="20"/>
        <w:jc w:val="both"/>
        <w:rPr>
          <w:rFonts w:asciiTheme="majorHAnsi" w:hAnsiTheme="majorHAnsi"/>
          <w:i/>
          <w:sz w:val="24"/>
          <w:szCs w:val="24"/>
        </w:rPr>
      </w:pPr>
    </w:p>
    <w:p w:rsidR="002D03B9" w:rsidRPr="002D03B9" w:rsidRDefault="002D03B9" w:rsidP="00316EE7">
      <w:pPr>
        <w:tabs>
          <w:tab w:val="left" w:pos="1245"/>
          <w:tab w:val="center" w:pos="4819"/>
        </w:tabs>
        <w:spacing w:line="224" w:lineRule="auto"/>
        <w:jc w:val="both"/>
        <w:rPr>
          <w:rFonts w:asciiTheme="majorHAnsi" w:hAnsiTheme="majorHAnsi"/>
          <w:b/>
          <w:i/>
          <w:color w:val="0070C0"/>
          <w:sz w:val="24"/>
          <w:szCs w:val="24"/>
          <w:u w:val="single"/>
        </w:rPr>
      </w:pPr>
    </w:p>
    <w:p w:rsidR="001A4018" w:rsidRPr="002D03B9" w:rsidRDefault="001A4018" w:rsidP="00316EE7">
      <w:pPr>
        <w:tabs>
          <w:tab w:val="left" w:pos="1245"/>
          <w:tab w:val="center" w:pos="4819"/>
        </w:tabs>
        <w:spacing w:line="224" w:lineRule="auto"/>
        <w:jc w:val="both"/>
        <w:rPr>
          <w:rFonts w:asciiTheme="majorHAnsi" w:hAnsiTheme="majorHAnsi"/>
          <w:b/>
          <w:i/>
          <w:color w:val="0070C0"/>
          <w:sz w:val="24"/>
          <w:szCs w:val="24"/>
          <w:u w:val="single"/>
        </w:rPr>
      </w:pPr>
    </w:p>
    <w:p w:rsidR="007E4171" w:rsidRDefault="007E4171" w:rsidP="00B3715D">
      <w:pPr>
        <w:spacing w:line="224" w:lineRule="auto"/>
        <w:rPr>
          <w:b/>
          <w:color w:val="E36C0A" w:themeColor="accent6" w:themeShade="BF"/>
          <w:sz w:val="40"/>
          <w:szCs w:val="40"/>
        </w:rPr>
      </w:pPr>
    </w:p>
    <w:p w:rsidR="00B3715D" w:rsidRDefault="00B3715D" w:rsidP="00B3715D">
      <w:pPr>
        <w:tabs>
          <w:tab w:val="left" w:pos="1245"/>
          <w:tab w:val="center" w:pos="4819"/>
        </w:tabs>
        <w:spacing w:line="224" w:lineRule="auto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>4°</w:t>
      </w:r>
      <w:r w:rsidRPr="002D03B9">
        <w:rPr>
          <w:b/>
          <w:i/>
          <w:color w:val="0070C0"/>
          <w:sz w:val="28"/>
          <w:szCs w:val="28"/>
          <w:u w:val="single"/>
        </w:rPr>
        <w:t xml:space="preserve"> Giorno: </w:t>
      </w:r>
      <w:r>
        <w:rPr>
          <w:b/>
          <w:i/>
          <w:color w:val="E36C0A" w:themeColor="accent6" w:themeShade="BF"/>
          <w:sz w:val="28"/>
          <w:szCs w:val="28"/>
          <w:u w:val="single"/>
        </w:rPr>
        <w:t>Monreale</w:t>
      </w:r>
      <w:r w:rsidRPr="002D03B9">
        <w:rPr>
          <w:b/>
          <w:i/>
          <w:color w:val="E36C0A" w:themeColor="accent6" w:themeShade="BF"/>
          <w:sz w:val="28"/>
          <w:szCs w:val="28"/>
          <w:u w:val="single"/>
        </w:rPr>
        <w:t>:</w:t>
      </w:r>
    </w:p>
    <w:p w:rsidR="00B3715D" w:rsidRDefault="000F5C7E" w:rsidP="000F5C7E">
      <w:pPr>
        <w:tabs>
          <w:tab w:val="left" w:pos="1245"/>
          <w:tab w:val="center" w:pos="4819"/>
        </w:tabs>
        <w:spacing w:line="224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3842385</wp:posOffset>
            </wp:positionH>
            <wp:positionV relativeFrom="margin">
              <wp:posOffset>2615565</wp:posOffset>
            </wp:positionV>
            <wp:extent cx="2219325" cy="1847850"/>
            <wp:effectExtent l="19050" t="0" r="9525" b="0"/>
            <wp:wrapSquare wrapText="bothSides"/>
            <wp:docPr id="26" name="Immagine 2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815340</wp:posOffset>
            </wp:positionV>
            <wp:extent cx="2704465" cy="1800225"/>
            <wp:effectExtent l="19050" t="0" r="635" b="0"/>
            <wp:wrapSquare wrapText="bothSides"/>
            <wp:docPr id="6" name="Immagine 23" descr="Risultati immagini per monreale catted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sultati immagini per monreale cattedra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715D" w:rsidRPr="00B3715D">
        <w:rPr>
          <w:rFonts w:asciiTheme="majorHAnsi" w:hAnsiTheme="majorHAnsi"/>
          <w:i/>
          <w:sz w:val="24"/>
          <w:szCs w:val="24"/>
        </w:rPr>
        <w:t xml:space="preserve">Prima colazione in Hotel, rilascio delle camere e trasferimento al a </w:t>
      </w:r>
      <w:r w:rsidR="00B3715D" w:rsidRPr="00B3715D">
        <w:rPr>
          <w:rFonts w:asciiTheme="majorHAnsi" w:hAnsiTheme="majorHAnsi"/>
          <w:b/>
          <w:i/>
          <w:sz w:val="24"/>
          <w:szCs w:val="24"/>
          <w:u w:val="single"/>
        </w:rPr>
        <w:t>Monreale per la visita del Duomo</w:t>
      </w:r>
      <w:r w:rsidR="00B3715D">
        <w:rPr>
          <w:rFonts w:asciiTheme="majorHAnsi" w:hAnsiTheme="majorHAnsi"/>
          <w:i/>
          <w:sz w:val="24"/>
          <w:szCs w:val="24"/>
        </w:rPr>
        <w:t xml:space="preserve"> (ingresso escluso) un autenti</w:t>
      </w:r>
      <w:r w:rsidR="00B3715D" w:rsidRPr="00B3715D">
        <w:rPr>
          <w:rFonts w:asciiTheme="majorHAnsi" w:hAnsiTheme="majorHAnsi"/>
          <w:i/>
          <w:sz w:val="24"/>
          <w:szCs w:val="24"/>
        </w:rPr>
        <w:t>co scrigno di bellezza e di m</w:t>
      </w:r>
      <w:r w:rsidR="00B3715D">
        <w:rPr>
          <w:rFonts w:asciiTheme="majorHAnsi" w:hAnsiTheme="majorHAnsi"/>
          <w:i/>
          <w:sz w:val="24"/>
          <w:szCs w:val="24"/>
        </w:rPr>
        <w:t>eraviglia, una realizzazione artistica ricca di storia e di suggesti</w:t>
      </w:r>
      <w:r w:rsidR="00B3715D" w:rsidRPr="00B3715D">
        <w:rPr>
          <w:rFonts w:asciiTheme="majorHAnsi" w:hAnsiTheme="majorHAnsi"/>
          <w:i/>
          <w:sz w:val="24"/>
          <w:szCs w:val="24"/>
        </w:rPr>
        <w:t>oni. Capolavoro medievale del XII secolo, che si trova a pochi chilometri da</w:t>
      </w:r>
      <w:r w:rsidR="00B3715D">
        <w:rPr>
          <w:rFonts w:asciiTheme="majorHAnsi" w:hAnsiTheme="majorHAnsi"/>
          <w:i/>
          <w:sz w:val="24"/>
          <w:szCs w:val="24"/>
        </w:rPr>
        <w:t>l capoluogo siciliano e che costituisce un’opera significati</w:t>
      </w:r>
      <w:r w:rsidR="00B3715D" w:rsidRPr="00B3715D">
        <w:rPr>
          <w:rFonts w:asciiTheme="majorHAnsi" w:hAnsiTheme="majorHAnsi"/>
          <w:i/>
          <w:sz w:val="24"/>
          <w:szCs w:val="24"/>
        </w:rPr>
        <w:t xml:space="preserve">va per l’umanità intera, tanto da essere entrato a far parte del </w:t>
      </w:r>
      <w:r w:rsidR="00B3715D" w:rsidRPr="00B3715D">
        <w:rPr>
          <w:rFonts w:asciiTheme="majorHAnsi" w:hAnsiTheme="majorHAnsi"/>
          <w:b/>
          <w:i/>
          <w:sz w:val="24"/>
          <w:szCs w:val="24"/>
          <w:u w:val="single"/>
        </w:rPr>
        <w:t>patrimonio dell’Unesco</w:t>
      </w:r>
      <w:r w:rsidR="00B3715D" w:rsidRPr="00B3715D">
        <w:rPr>
          <w:rFonts w:asciiTheme="majorHAnsi" w:hAnsiTheme="majorHAnsi"/>
          <w:i/>
          <w:sz w:val="24"/>
          <w:szCs w:val="24"/>
        </w:rPr>
        <w:t>. Il complesso del duomo</w:t>
      </w:r>
      <w:r w:rsidR="00B3715D">
        <w:rPr>
          <w:rFonts w:asciiTheme="majorHAnsi" w:hAnsiTheme="majorHAnsi"/>
          <w:i/>
          <w:sz w:val="24"/>
          <w:szCs w:val="24"/>
        </w:rPr>
        <w:t>, un intreccio di cultura bizanti</w:t>
      </w:r>
      <w:r w:rsidR="00B3715D" w:rsidRPr="00B3715D">
        <w:rPr>
          <w:rFonts w:asciiTheme="majorHAnsi" w:hAnsiTheme="majorHAnsi"/>
          <w:i/>
          <w:sz w:val="24"/>
          <w:szCs w:val="24"/>
        </w:rPr>
        <w:t>na, romanica ed islamica, è sorto dur</w:t>
      </w:r>
      <w:r w:rsidR="00B3715D">
        <w:rPr>
          <w:rFonts w:asciiTheme="majorHAnsi" w:hAnsiTheme="majorHAnsi"/>
          <w:i/>
          <w:sz w:val="24"/>
          <w:szCs w:val="24"/>
        </w:rPr>
        <w:t>ante le lott</w:t>
      </w:r>
      <w:r w:rsidR="00B3715D" w:rsidRPr="00B3715D">
        <w:rPr>
          <w:rFonts w:asciiTheme="majorHAnsi" w:hAnsiTheme="majorHAnsi"/>
          <w:i/>
          <w:sz w:val="24"/>
          <w:szCs w:val="24"/>
        </w:rPr>
        <w:t xml:space="preserve">e tra le due fazioni contrapposte che si sfidarono </w:t>
      </w:r>
      <w:r w:rsidR="00B3715D">
        <w:rPr>
          <w:rFonts w:asciiTheme="majorHAnsi" w:hAnsiTheme="majorHAnsi"/>
          <w:i/>
          <w:sz w:val="24"/>
          <w:szCs w:val="24"/>
        </w:rPr>
        <w:t xml:space="preserve">nel XIII secolo. I colpi sferrati dai due contendenti </w:t>
      </w:r>
      <w:r w:rsidR="00B3715D" w:rsidRPr="00B3715D">
        <w:rPr>
          <w:rFonts w:asciiTheme="majorHAnsi" w:hAnsiTheme="majorHAnsi"/>
          <w:i/>
          <w:sz w:val="24"/>
          <w:szCs w:val="24"/>
        </w:rPr>
        <w:t xml:space="preserve"> per </w:t>
      </w:r>
      <w:proofErr w:type="spellStart"/>
      <w:r w:rsidR="00B3715D" w:rsidRPr="00B3715D">
        <w:rPr>
          <w:rFonts w:asciiTheme="majorHAnsi" w:hAnsiTheme="majorHAnsi"/>
          <w:i/>
          <w:sz w:val="24"/>
          <w:szCs w:val="24"/>
        </w:rPr>
        <w:t>aﬀermare</w:t>
      </w:r>
      <w:proofErr w:type="spellEnd"/>
      <w:r w:rsidR="00B3715D" w:rsidRPr="00B3715D">
        <w:rPr>
          <w:rFonts w:asciiTheme="majorHAnsi" w:hAnsiTheme="majorHAnsi"/>
          <w:i/>
          <w:sz w:val="24"/>
          <w:szCs w:val="24"/>
        </w:rPr>
        <w:t xml:space="preserve"> il proprio dominio ed</w:t>
      </w:r>
      <w:r w:rsidR="00B3715D">
        <w:rPr>
          <w:rFonts w:asciiTheme="majorHAnsi" w:hAnsiTheme="majorHAnsi"/>
          <w:i/>
          <w:sz w:val="24"/>
          <w:szCs w:val="24"/>
        </w:rPr>
        <w:t xml:space="preserve"> il proprio potere furono condotti in campo artisti</w:t>
      </w:r>
      <w:r w:rsidR="00B3715D" w:rsidRPr="00B3715D">
        <w:rPr>
          <w:rFonts w:asciiTheme="majorHAnsi" w:hAnsiTheme="majorHAnsi"/>
          <w:i/>
          <w:sz w:val="24"/>
          <w:szCs w:val="24"/>
        </w:rPr>
        <w:t>co e, una volta tanto, non sui terreni di guerra.</w:t>
      </w:r>
      <w:r w:rsidR="00B3715D">
        <w:rPr>
          <w:rFonts w:asciiTheme="majorHAnsi" w:hAnsiTheme="majorHAnsi"/>
          <w:i/>
          <w:sz w:val="24"/>
          <w:szCs w:val="24"/>
        </w:rPr>
        <w:t xml:space="preserve"> </w:t>
      </w:r>
    </w:p>
    <w:p w:rsidR="00B3715D" w:rsidRPr="00B3715D" w:rsidRDefault="00B3715D" w:rsidP="000F5C7E">
      <w:pPr>
        <w:tabs>
          <w:tab w:val="left" w:pos="1245"/>
          <w:tab w:val="center" w:pos="4819"/>
        </w:tabs>
        <w:spacing w:line="224" w:lineRule="auto"/>
        <w:jc w:val="both"/>
        <w:rPr>
          <w:rFonts w:asciiTheme="majorHAnsi" w:hAnsiTheme="majorHAnsi"/>
          <w:i/>
          <w:sz w:val="24"/>
          <w:szCs w:val="24"/>
        </w:rPr>
      </w:pPr>
      <w:r w:rsidRPr="00B3715D">
        <w:rPr>
          <w:rFonts w:asciiTheme="majorHAnsi" w:hAnsiTheme="majorHAnsi"/>
          <w:i/>
          <w:sz w:val="24"/>
          <w:szCs w:val="24"/>
        </w:rPr>
        <w:t>Al termine trasferimento all’aeroporto, disbrigo della formalità d’i</w:t>
      </w:r>
      <w:r>
        <w:rPr>
          <w:rFonts w:asciiTheme="majorHAnsi" w:hAnsiTheme="majorHAnsi"/>
          <w:i/>
          <w:sz w:val="24"/>
          <w:szCs w:val="24"/>
        </w:rPr>
        <w:t>mbarco e partenza con volo dirett</w:t>
      </w:r>
      <w:r w:rsidRPr="00B3715D">
        <w:rPr>
          <w:rFonts w:asciiTheme="majorHAnsi" w:hAnsiTheme="majorHAnsi"/>
          <w:i/>
          <w:sz w:val="24"/>
          <w:szCs w:val="24"/>
        </w:rPr>
        <w:t>o per il rientr</w:t>
      </w:r>
      <w:r w:rsidR="003D69C2">
        <w:rPr>
          <w:rFonts w:asciiTheme="majorHAnsi" w:hAnsiTheme="majorHAnsi"/>
          <w:i/>
          <w:sz w:val="24"/>
          <w:szCs w:val="24"/>
        </w:rPr>
        <w:t>o</w:t>
      </w:r>
      <w:r w:rsidRPr="00B3715D">
        <w:rPr>
          <w:rFonts w:asciiTheme="majorHAnsi" w:hAnsiTheme="majorHAnsi"/>
          <w:i/>
          <w:sz w:val="24"/>
          <w:szCs w:val="24"/>
        </w:rPr>
        <w:t>.</w:t>
      </w:r>
    </w:p>
    <w:p w:rsidR="00B3715D" w:rsidRPr="00B3715D" w:rsidRDefault="00B3715D" w:rsidP="000F5C7E">
      <w:pPr>
        <w:spacing w:line="224" w:lineRule="auto"/>
        <w:jc w:val="both"/>
        <w:rPr>
          <w:rFonts w:asciiTheme="majorHAnsi" w:hAnsiTheme="majorHAnsi"/>
          <w:sz w:val="24"/>
          <w:szCs w:val="24"/>
        </w:rPr>
      </w:pPr>
    </w:p>
    <w:p w:rsidR="007E4171" w:rsidRPr="00B3715D" w:rsidRDefault="007E4171" w:rsidP="007E4171">
      <w:pPr>
        <w:spacing w:line="192" w:lineRule="auto"/>
        <w:jc w:val="center"/>
        <w:rPr>
          <w:rFonts w:asciiTheme="majorHAnsi" w:hAnsiTheme="majorHAnsi"/>
          <w:sz w:val="24"/>
          <w:szCs w:val="24"/>
        </w:rPr>
      </w:pPr>
    </w:p>
    <w:p w:rsidR="007E4171" w:rsidRDefault="007E4171" w:rsidP="00995B3F"/>
    <w:p w:rsidR="00995B3F" w:rsidRPr="0049114C" w:rsidRDefault="00995B3F" w:rsidP="00995B3F">
      <w:pPr>
        <w:pStyle w:val="NormaleWeb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>La Quota comprende:</w:t>
      </w:r>
    </w:p>
    <w:p w:rsidR="0049114C" w:rsidRDefault="0049114C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>
        <w:rPr>
          <w:rStyle w:val="Enfasigrassetto"/>
          <w:rFonts w:ascii="Cambria" w:hAnsi="Cambria"/>
          <w:b w:val="0"/>
          <w:i/>
        </w:rPr>
        <w:t xml:space="preserve">Accompagnatore </w:t>
      </w:r>
      <w:proofErr w:type="spellStart"/>
      <w:r>
        <w:rPr>
          <w:rStyle w:val="Enfasigrassetto"/>
          <w:rFonts w:ascii="Cambria" w:hAnsi="Cambria"/>
          <w:b w:val="0"/>
          <w:i/>
        </w:rPr>
        <w:t>etsi</w:t>
      </w:r>
      <w:proofErr w:type="spellEnd"/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Viaggio aereo diretto a/r con tasse aeroportuali</w:t>
      </w:r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1 bagaglio a mano da 10kg</w:t>
      </w:r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Trasferimento in loco come da programma</w:t>
      </w:r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 xml:space="preserve">Sistemazione in camera doppia presso il </w:t>
      </w:r>
      <w:proofErr w:type="spellStart"/>
      <w:r w:rsidRPr="0049114C">
        <w:rPr>
          <w:rStyle w:val="Enfasigrassetto"/>
          <w:rFonts w:ascii="Cambria" w:hAnsi="Cambria"/>
          <w:b w:val="0"/>
          <w:i/>
        </w:rPr>
        <w:t>Saracen</w:t>
      </w:r>
      <w:proofErr w:type="spellEnd"/>
      <w:r w:rsidRPr="0049114C">
        <w:rPr>
          <w:rStyle w:val="Enfasigrassetto"/>
          <w:rFonts w:ascii="Cambria" w:hAnsi="Cambria"/>
          <w:b w:val="0"/>
          <w:i/>
        </w:rPr>
        <w:t xml:space="preserve"> </w:t>
      </w:r>
      <w:proofErr w:type="spellStart"/>
      <w:r w:rsidRPr="0049114C">
        <w:rPr>
          <w:rStyle w:val="Enfasigrassetto"/>
          <w:rFonts w:ascii="Cambria" w:hAnsi="Cambria"/>
          <w:b w:val="0"/>
          <w:i/>
        </w:rPr>
        <w:t>Sands</w:t>
      </w:r>
      <w:proofErr w:type="spellEnd"/>
      <w:r w:rsidRPr="0049114C">
        <w:rPr>
          <w:rStyle w:val="Enfasigrassetto"/>
          <w:rFonts w:ascii="Cambria" w:hAnsi="Cambria"/>
          <w:b w:val="0"/>
          <w:i/>
        </w:rPr>
        <w:t xml:space="preserve"> Hotel ****</w:t>
      </w:r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Trattamento di pensione completa dalla cena del primo giorno alla colazione dell’ultimo</w:t>
      </w:r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Bevande ai pasti (1/4 di vino e 1/2 minerale)</w:t>
      </w:r>
    </w:p>
    <w:p w:rsidR="00995B3F" w:rsidRPr="0049114C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Visite guidate come da programma</w:t>
      </w:r>
    </w:p>
    <w:p w:rsidR="00995B3F" w:rsidRDefault="00995B3F" w:rsidP="00995B3F">
      <w:pPr>
        <w:pStyle w:val="NormaleWeb"/>
        <w:numPr>
          <w:ilvl w:val="0"/>
          <w:numId w:val="2"/>
        </w:numPr>
        <w:rPr>
          <w:rStyle w:val="Enfasigrassetto"/>
          <w:rFonts w:ascii="Cambria" w:hAnsi="Cambria"/>
          <w:b w:val="0"/>
          <w:i/>
        </w:rPr>
      </w:pPr>
      <w:r w:rsidRPr="0049114C">
        <w:rPr>
          <w:rStyle w:val="Enfasigrassetto"/>
          <w:rFonts w:ascii="Cambria" w:hAnsi="Cambria"/>
          <w:b w:val="0"/>
          <w:i/>
        </w:rPr>
        <w:t>Assicurazione medico e bagaglio</w:t>
      </w:r>
    </w:p>
    <w:p w:rsidR="0049114C" w:rsidRDefault="0049114C" w:rsidP="0049114C">
      <w:pPr>
        <w:pStyle w:val="NormaleWeb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>La Quota</w:t>
      </w:r>
      <w:r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non</w:t>
      </w:r>
      <w:r w:rsidRPr="0049114C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49114C" w:rsidRPr="0049114C" w:rsidRDefault="0049114C" w:rsidP="00E62616">
      <w:pPr>
        <w:pStyle w:val="Paragrafoelenco"/>
        <w:numPr>
          <w:ilvl w:val="0"/>
          <w:numId w:val="4"/>
        </w:numPr>
        <w:spacing w:after="0" w:line="240" w:lineRule="auto"/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</w:pPr>
      <w:r w:rsidRPr="0049114C"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Trasferimento all’aeroporto di partenza</w:t>
      </w:r>
    </w:p>
    <w:p w:rsidR="0049114C" w:rsidRPr="0049114C" w:rsidRDefault="0049114C" w:rsidP="00E62616">
      <w:pPr>
        <w:pStyle w:val="Paragrafoelenco"/>
        <w:numPr>
          <w:ilvl w:val="0"/>
          <w:numId w:val="4"/>
        </w:numPr>
        <w:spacing w:after="0" w:line="240" w:lineRule="auto"/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</w:pPr>
      <w:r w:rsidRPr="0049114C"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Mance e facchinaggi</w:t>
      </w:r>
    </w:p>
    <w:p w:rsidR="0049114C" w:rsidRPr="0049114C" w:rsidRDefault="0049114C" w:rsidP="00E62616">
      <w:pPr>
        <w:pStyle w:val="Paragrafoelenco"/>
        <w:numPr>
          <w:ilvl w:val="0"/>
          <w:numId w:val="4"/>
        </w:numPr>
        <w:spacing w:after="0" w:line="240" w:lineRule="auto"/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</w:pPr>
      <w:r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I</w:t>
      </w:r>
      <w:r w:rsidRPr="0049114C"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ngressi</w:t>
      </w:r>
    </w:p>
    <w:p w:rsidR="0049114C" w:rsidRPr="0049114C" w:rsidRDefault="0049114C" w:rsidP="00E62616">
      <w:pPr>
        <w:pStyle w:val="Paragrafoelenco"/>
        <w:numPr>
          <w:ilvl w:val="0"/>
          <w:numId w:val="4"/>
        </w:numPr>
        <w:spacing w:after="0" w:line="240" w:lineRule="auto"/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</w:pPr>
      <w:r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E</w:t>
      </w:r>
      <w:r w:rsidRPr="0049114C"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ventuale tassa di soggiorno</w:t>
      </w:r>
    </w:p>
    <w:p w:rsidR="0049114C" w:rsidRDefault="0049114C" w:rsidP="00E62616">
      <w:pPr>
        <w:pStyle w:val="Paragrafoelenco"/>
        <w:numPr>
          <w:ilvl w:val="0"/>
          <w:numId w:val="4"/>
        </w:numPr>
        <w:spacing w:after="0" w:line="240" w:lineRule="auto"/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</w:pPr>
      <w:r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Tutt</w:t>
      </w:r>
      <w:r w:rsidRPr="0049114C"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o quanto non menzionato nella voce “la quota comprende</w:t>
      </w:r>
      <w:r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  <w:t>”</w:t>
      </w:r>
    </w:p>
    <w:p w:rsidR="0049114C" w:rsidRPr="0049114C" w:rsidRDefault="0049114C" w:rsidP="00E62616">
      <w:pPr>
        <w:spacing w:after="0"/>
        <w:ind w:left="360"/>
        <w:rPr>
          <w:rStyle w:val="Enfasigrassetto"/>
          <w:rFonts w:ascii="Cambria" w:eastAsia="Times New Roman" w:hAnsi="Cambria" w:cs="Times New Roman"/>
          <w:b w:val="0"/>
          <w:i/>
          <w:sz w:val="24"/>
          <w:szCs w:val="24"/>
          <w:lang w:eastAsia="it-IT"/>
        </w:rPr>
      </w:pPr>
    </w:p>
    <w:p w:rsidR="0049114C" w:rsidRDefault="0049114C" w:rsidP="00E62616">
      <w:pPr>
        <w:pStyle w:val="NormaleWeb"/>
        <w:spacing w:after="0" w:afterAutospacing="0"/>
        <w:rPr>
          <w:rStyle w:val="Enfasigrassetto"/>
          <w:rFonts w:ascii="Cambria" w:hAnsi="Cambria"/>
          <w:b w:val="0"/>
          <w:i/>
        </w:rPr>
      </w:pPr>
    </w:p>
    <w:p w:rsidR="0049114C" w:rsidRPr="0049114C" w:rsidRDefault="0049114C" w:rsidP="00E62616">
      <w:pPr>
        <w:pStyle w:val="NormaleWeb"/>
        <w:spacing w:after="0" w:afterAutospacing="0"/>
        <w:rPr>
          <w:rStyle w:val="Enfasigrassetto"/>
          <w:rFonts w:ascii="Cambria" w:hAnsi="Cambria"/>
          <w:b w:val="0"/>
          <w:i/>
        </w:rPr>
      </w:pPr>
    </w:p>
    <w:p w:rsidR="00995B3F" w:rsidRPr="0049114C" w:rsidRDefault="00995B3F" w:rsidP="00995B3F"/>
    <w:sectPr w:rsidR="00995B3F" w:rsidRPr="0049114C" w:rsidSect="00A0375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B8" w:rsidRDefault="005148B8" w:rsidP="007E4171">
      <w:pPr>
        <w:spacing w:after="0" w:line="240" w:lineRule="auto"/>
      </w:pPr>
      <w:r>
        <w:separator/>
      </w:r>
    </w:p>
  </w:endnote>
  <w:endnote w:type="continuationSeparator" w:id="0">
    <w:p w:rsidR="005148B8" w:rsidRDefault="005148B8" w:rsidP="007E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B8" w:rsidRDefault="005148B8" w:rsidP="007E4171">
      <w:pPr>
        <w:spacing w:after="0" w:line="240" w:lineRule="auto"/>
      </w:pPr>
      <w:r>
        <w:separator/>
      </w:r>
    </w:p>
  </w:footnote>
  <w:footnote w:type="continuationSeparator" w:id="0">
    <w:p w:rsidR="005148B8" w:rsidRDefault="005148B8" w:rsidP="007E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748"/>
    <w:multiLevelType w:val="hybridMultilevel"/>
    <w:tmpl w:val="16DE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F25D0"/>
    <w:multiLevelType w:val="hybridMultilevel"/>
    <w:tmpl w:val="A4DC0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348D"/>
    <w:multiLevelType w:val="hybridMultilevel"/>
    <w:tmpl w:val="6BC02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F67E5"/>
    <w:multiLevelType w:val="hybridMultilevel"/>
    <w:tmpl w:val="2BD4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71"/>
    <w:rsid w:val="000A4DAC"/>
    <w:rsid w:val="000F5C7E"/>
    <w:rsid w:val="00107B7E"/>
    <w:rsid w:val="001A4018"/>
    <w:rsid w:val="002D03B9"/>
    <w:rsid w:val="003071C5"/>
    <w:rsid w:val="00316EE7"/>
    <w:rsid w:val="003278F1"/>
    <w:rsid w:val="0034364C"/>
    <w:rsid w:val="003D69C2"/>
    <w:rsid w:val="0049114C"/>
    <w:rsid w:val="005148B8"/>
    <w:rsid w:val="005326CE"/>
    <w:rsid w:val="005A516D"/>
    <w:rsid w:val="00604B64"/>
    <w:rsid w:val="006723AA"/>
    <w:rsid w:val="00714E3E"/>
    <w:rsid w:val="007545AA"/>
    <w:rsid w:val="00790821"/>
    <w:rsid w:val="007E4171"/>
    <w:rsid w:val="008A3C6C"/>
    <w:rsid w:val="00995B3F"/>
    <w:rsid w:val="009F5B43"/>
    <w:rsid w:val="00A0375E"/>
    <w:rsid w:val="00B3715D"/>
    <w:rsid w:val="00B520F0"/>
    <w:rsid w:val="00B936A8"/>
    <w:rsid w:val="00BD61BE"/>
    <w:rsid w:val="00BE47D4"/>
    <w:rsid w:val="00C50716"/>
    <w:rsid w:val="00C5280F"/>
    <w:rsid w:val="00C52E56"/>
    <w:rsid w:val="00D314F2"/>
    <w:rsid w:val="00D31DFD"/>
    <w:rsid w:val="00D71889"/>
    <w:rsid w:val="00D775DD"/>
    <w:rsid w:val="00D84844"/>
    <w:rsid w:val="00D9266A"/>
    <w:rsid w:val="00D92F0A"/>
    <w:rsid w:val="00E62616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5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4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171"/>
  </w:style>
  <w:style w:type="paragraph" w:styleId="Pidipagina">
    <w:name w:val="footer"/>
    <w:basedOn w:val="Normale"/>
    <w:link w:val="PidipaginaCarattere"/>
    <w:uiPriority w:val="99"/>
    <w:semiHidden/>
    <w:unhideWhenUsed/>
    <w:rsid w:val="007E4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1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7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95B3F"/>
    <w:rPr>
      <w:b/>
      <w:bCs/>
    </w:rPr>
  </w:style>
  <w:style w:type="paragraph" w:styleId="NormaleWeb">
    <w:name w:val="Normal (Web)"/>
    <w:basedOn w:val="Normale"/>
    <w:uiPriority w:val="99"/>
    <w:unhideWhenUsed/>
    <w:rsid w:val="009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27</cp:revision>
  <cp:lastPrinted>2019-10-28T09:11:00Z</cp:lastPrinted>
  <dcterms:created xsi:type="dcterms:W3CDTF">2019-10-25T07:59:00Z</dcterms:created>
  <dcterms:modified xsi:type="dcterms:W3CDTF">2019-10-28T09:22:00Z</dcterms:modified>
</cp:coreProperties>
</file>