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736" w:rsidRDefault="00855736" w:rsidP="00855736">
      <w:pPr>
        <w:shd w:val="clear" w:color="auto" w:fill="FFFFFF"/>
        <w:outlineLvl w:val="2"/>
        <w:rPr>
          <w:rFonts w:asciiTheme="minorHAnsi" w:eastAsia="inherit" w:hAnsiTheme="minorHAnsi"/>
          <w:b/>
          <w:bCs/>
          <w:caps/>
          <w:color w:val="632423" w:themeColor="accent2" w:themeShade="80"/>
        </w:rPr>
      </w:pPr>
    </w:p>
    <w:p w:rsidR="001E19F3" w:rsidRPr="00380388" w:rsidRDefault="001E19F3" w:rsidP="001E19F3">
      <w:pPr>
        <w:rPr>
          <w:rFonts w:ascii="Arial" w:hAnsi="Arial"/>
          <w:caps/>
          <w:color w:val="333333"/>
          <w:sz w:val="40"/>
          <w:szCs w:val="40"/>
        </w:rPr>
      </w:pPr>
      <w:r w:rsidRPr="00380388">
        <w:rPr>
          <w:rFonts w:ascii="Arial" w:hAnsi="Arial"/>
          <w:caps/>
          <w:color w:val="333333"/>
          <w:sz w:val="40"/>
          <w:szCs w:val="40"/>
        </w:rPr>
        <w:t xml:space="preserve"> </w:t>
      </w:r>
    </w:p>
    <w:p w:rsidR="001E19F3" w:rsidRPr="00380388" w:rsidRDefault="001E19F3" w:rsidP="001E19F3">
      <w:pPr>
        <w:rPr>
          <w:rFonts w:ascii="Bodoni MT Black" w:eastAsia="Times New Roman" w:hAnsi="Bodoni MT Black"/>
          <w:caps/>
          <w:color w:val="632423" w:themeColor="accent2" w:themeShade="80"/>
          <w:sz w:val="40"/>
          <w:szCs w:val="40"/>
        </w:rPr>
      </w:pPr>
      <w:r w:rsidRPr="00380388">
        <w:rPr>
          <w:rFonts w:ascii="Bodoni MT Black" w:eastAsia="Times New Roman" w:hAnsi="Bodoni MT Black"/>
          <w:caps/>
          <w:color w:val="632423" w:themeColor="accent2" w:themeShade="80"/>
          <w:sz w:val="40"/>
          <w:szCs w:val="40"/>
        </w:rPr>
        <w:t>GRANTOUR TURCHIA</w:t>
      </w:r>
    </w:p>
    <w:p w:rsidR="001E19F3" w:rsidRPr="001E19F3" w:rsidRDefault="001E19F3" w:rsidP="001E19F3">
      <w:pPr>
        <w:rPr>
          <w:rFonts w:ascii="Arial" w:eastAsia="Times New Roman" w:hAnsi="Arial"/>
          <w:caps/>
          <w:color w:val="333333"/>
          <w:sz w:val="10"/>
          <w:szCs w:val="10"/>
        </w:rPr>
      </w:pPr>
    </w:p>
    <w:p w:rsidR="001E19F3" w:rsidRPr="001E19F3" w:rsidRDefault="00380388" w:rsidP="001E19F3">
      <w:pPr>
        <w:rPr>
          <w:rFonts w:ascii="Britannic Bold" w:eastAsia="Times New Roman" w:hAnsi="Britannic Bold"/>
          <w:b/>
          <w:caps/>
          <w:color w:val="4A442A" w:themeColor="background2" w:themeShade="40"/>
          <w:sz w:val="36"/>
          <w:szCs w:val="36"/>
        </w:rPr>
      </w:pPr>
      <w:r>
        <w:rPr>
          <w:rFonts w:ascii="Britannic Bold" w:eastAsia="Times New Roman" w:hAnsi="Britannic Bold"/>
          <w:b/>
          <w:caps/>
          <w:noProof/>
          <w:color w:val="4A442A" w:themeColor="background2" w:themeShade="40"/>
          <w:sz w:val="36"/>
          <w:szCs w:val="36"/>
        </w:rPr>
        <w:drawing>
          <wp:anchor distT="0" distB="0" distL="114300" distR="114300" simplePos="0" relativeHeight="251658240" behindDoc="1" locked="0" layoutInCell="1" allowOverlap="1">
            <wp:simplePos x="0" y="0"/>
            <wp:positionH relativeFrom="column">
              <wp:posOffset>-44450</wp:posOffset>
            </wp:positionH>
            <wp:positionV relativeFrom="paragraph">
              <wp:posOffset>-735965</wp:posOffset>
            </wp:positionV>
            <wp:extent cx="1653540" cy="1494790"/>
            <wp:effectExtent l="19050" t="0" r="3810" b="0"/>
            <wp:wrapTight wrapText="bothSides">
              <wp:wrapPolygon edited="0">
                <wp:start x="-249" y="0"/>
                <wp:lineTo x="-249" y="21196"/>
                <wp:lineTo x="21650" y="21196"/>
                <wp:lineTo x="21650" y="0"/>
                <wp:lineTo x="-249" y="0"/>
              </wp:wrapPolygon>
            </wp:wrapTight>
            <wp:docPr id="21" name="Immagine 2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ndefined"/>
                    <pic:cNvPicPr>
                      <a:picLocks noChangeAspect="1" noChangeArrowheads="1"/>
                    </pic:cNvPicPr>
                  </pic:nvPicPr>
                  <pic:blipFill>
                    <a:blip r:embed="rId5" cstate="print"/>
                    <a:srcRect/>
                    <a:stretch>
                      <a:fillRect/>
                    </a:stretch>
                  </pic:blipFill>
                  <pic:spPr bwMode="auto">
                    <a:xfrm>
                      <a:off x="0" y="0"/>
                      <a:ext cx="1653540" cy="1494790"/>
                    </a:xfrm>
                    <a:prstGeom prst="rect">
                      <a:avLst/>
                    </a:prstGeom>
                    <a:noFill/>
                    <a:ln w="9525">
                      <a:noFill/>
                      <a:miter lim="800000"/>
                      <a:headEnd/>
                      <a:tailEnd/>
                    </a:ln>
                  </pic:spPr>
                </pic:pic>
              </a:graphicData>
            </a:graphic>
          </wp:anchor>
        </w:drawing>
      </w:r>
      <w:r w:rsidR="001E19F3" w:rsidRPr="001E19F3">
        <w:rPr>
          <w:rFonts w:ascii="Britannic Bold" w:eastAsia="Times New Roman" w:hAnsi="Britannic Bold"/>
          <w:b/>
          <w:caps/>
          <w:color w:val="4A442A" w:themeColor="background2" w:themeShade="40"/>
          <w:sz w:val="36"/>
          <w:szCs w:val="36"/>
        </w:rPr>
        <w:t>15/09/2023</w:t>
      </w:r>
      <w:r w:rsidR="001E19F3" w:rsidRPr="004A3D2F">
        <w:rPr>
          <w:rFonts w:ascii="Britannic Bold" w:eastAsia="Times New Roman" w:hAnsi="Britannic Bold"/>
          <w:b/>
          <w:caps/>
          <w:color w:val="4A442A" w:themeColor="background2" w:themeShade="40"/>
          <w:sz w:val="36"/>
          <w:szCs w:val="36"/>
        </w:rPr>
        <w:t xml:space="preserve"> - </w:t>
      </w:r>
      <w:r w:rsidR="001E19F3" w:rsidRPr="001E19F3">
        <w:rPr>
          <w:rFonts w:ascii="Britannic Bold" w:eastAsia="Times New Roman" w:hAnsi="Britannic Bold"/>
          <w:b/>
          <w:caps/>
          <w:color w:val="4A442A" w:themeColor="background2" w:themeShade="40"/>
          <w:sz w:val="36"/>
          <w:szCs w:val="36"/>
        </w:rPr>
        <w:t>25/09/2023</w:t>
      </w:r>
    </w:p>
    <w:p w:rsidR="00E310A4" w:rsidRDefault="00E310A4" w:rsidP="00855736">
      <w:pPr>
        <w:shd w:val="clear" w:color="auto" w:fill="FFFFFF"/>
        <w:outlineLvl w:val="2"/>
      </w:pPr>
    </w:p>
    <w:p w:rsidR="00E310A4" w:rsidRPr="00380388" w:rsidRDefault="00E310A4" w:rsidP="00855736">
      <w:pPr>
        <w:shd w:val="clear" w:color="auto" w:fill="FFFFFF"/>
        <w:outlineLvl w:val="2"/>
        <w:rPr>
          <w:sz w:val="32"/>
          <w:szCs w:val="32"/>
        </w:rPr>
      </w:pPr>
      <w:r w:rsidRPr="00380388">
        <w:rPr>
          <w:rFonts w:ascii="Bernard MT Condensed" w:hAnsi="Bernard MT Condensed"/>
          <w:b/>
          <w:color w:val="632423" w:themeColor="accent2" w:themeShade="80"/>
          <w:sz w:val="32"/>
          <w:szCs w:val="32"/>
        </w:rPr>
        <w:t>Quota a persona di partecipazione: € 1345,00</w:t>
      </w:r>
      <w:r w:rsidRPr="00380388">
        <w:rPr>
          <w:sz w:val="32"/>
          <w:szCs w:val="32"/>
        </w:rPr>
        <w:t xml:space="preserve"> </w:t>
      </w:r>
    </w:p>
    <w:p w:rsidR="00E310A4" w:rsidRDefault="00E310A4" w:rsidP="00855736">
      <w:pPr>
        <w:shd w:val="clear" w:color="auto" w:fill="FFFFFF"/>
        <w:outlineLvl w:val="2"/>
      </w:pPr>
      <w:r>
        <w:t xml:space="preserve">Supplemento singola: € 295,00 </w:t>
      </w:r>
    </w:p>
    <w:p w:rsidR="00855736" w:rsidRPr="001E19F3" w:rsidRDefault="00E310A4" w:rsidP="00855736">
      <w:pPr>
        <w:shd w:val="clear" w:color="auto" w:fill="FFFFFF"/>
        <w:outlineLvl w:val="2"/>
        <w:rPr>
          <w:rFonts w:asciiTheme="minorHAnsi" w:eastAsia="inherit" w:hAnsiTheme="minorHAnsi"/>
          <w:b/>
          <w:bCs/>
          <w:caps/>
          <w:color w:val="632423" w:themeColor="accent2" w:themeShade="80"/>
          <w:sz w:val="36"/>
          <w:szCs w:val="36"/>
        </w:rPr>
      </w:pPr>
      <w:r>
        <w:rPr>
          <w:rFonts w:asciiTheme="minorHAnsi" w:eastAsia="inherit" w:hAnsiTheme="minorHAnsi"/>
          <w:b/>
          <w:bCs/>
          <w:caps/>
          <w:noProof/>
          <w:color w:val="632423" w:themeColor="accent2" w:themeShade="80"/>
          <w:sz w:val="36"/>
          <w:szCs w:val="36"/>
        </w:rPr>
        <w:t xml:space="preserve"> </w:t>
      </w:r>
      <w:r>
        <w:rPr>
          <w:noProof/>
        </w:rPr>
        <w:drawing>
          <wp:inline distT="0" distB="0" distL="0" distR="0">
            <wp:extent cx="1151674" cy="863935"/>
            <wp:effectExtent l="19050" t="0" r="0" b="0"/>
            <wp:docPr id="316" name="Immagine 316"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undefined"/>
                    <pic:cNvPicPr>
                      <a:picLocks noChangeAspect="1" noChangeArrowheads="1"/>
                    </pic:cNvPicPr>
                  </pic:nvPicPr>
                  <pic:blipFill>
                    <a:blip r:embed="rId6" cstate="print"/>
                    <a:srcRect/>
                    <a:stretch>
                      <a:fillRect/>
                    </a:stretch>
                  </pic:blipFill>
                  <pic:spPr bwMode="auto">
                    <a:xfrm>
                      <a:off x="0" y="0"/>
                      <a:ext cx="1151674" cy="863935"/>
                    </a:xfrm>
                    <a:prstGeom prst="rect">
                      <a:avLst/>
                    </a:prstGeom>
                    <a:noFill/>
                    <a:ln w="9525">
                      <a:noFill/>
                      <a:miter lim="800000"/>
                      <a:headEnd/>
                      <a:tailEnd/>
                    </a:ln>
                  </pic:spPr>
                </pic:pic>
              </a:graphicData>
            </a:graphic>
          </wp:inline>
        </w:drawing>
      </w:r>
      <w:r>
        <w:rPr>
          <w:rFonts w:asciiTheme="minorHAnsi" w:eastAsia="inherit" w:hAnsiTheme="minorHAnsi"/>
          <w:b/>
          <w:bCs/>
          <w:caps/>
          <w:noProof/>
          <w:color w:val="632423" w:themeColor="accent2" w:themeShade="80"/>
          <w:sz w:val="36"/>
          <w:szCs w:val="36"/>
        </w:rPr>
        <w:t xml:space="preserve"> </w:t>
      </w:r>
      <w:r w:rsidR="004A3D2F">
        <w:rPr>
          <w:rFonts w:asciiTheme="minorHAnsi" w:eastAsia="inherit" w:hAnsiTheme="minorHAnsi"/>
          <w:b/>
          <w:bCs/>
          <w:caps/>
          <w:noProof/>
          <w:color w:val="632423" w:themeColor="accent2" w:themeShade="80"/>
          <w:sz w:val="36"/>
          <w:szCs w:val="36"/>
        </w:rPr>
        <w:t xml:space="preserve"> </w:t>
      </w:r>
      <w:r w:rsidR="004A3D2F">
        <w:rPr>
          <w:noProof/>
        </w:rPr>
        <w:drawing>
          <wp:inline distT="0" distB="0" distL="0" distR="0">
            <wp:extent cx="1654959" cy="868708"/>
            <wp:effectExtent l="19050" t="0" r="2391" b="0"/>
            <wp:docPr id="322" name="Immagine 322" descr="Pamukkale | mu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Pamukkale | musement"/>
                    <pic:cNvPicPr>
                      <a:picLocks noChangeAspect="1" noChangeArrowheads="1"/>
                    </pic:cNvPicPr>
                  </pic:nvPicPr>
                  <pic:blipFill>
                    <a:blip r:embed="rId7" cstate="print"/>
                    <a:srcRect/>
                    <a:stretch>
                      <a:fillRect/>
                    </a:stretch>
                  </pic:blipFill>
                  <pic:spPr bwMode="auto">
                    <a:xfrm>
                      <a:off x="0" y="0"/>
                      <a:ext cx="1655082" cy="868773"/>
                    </a:xfrm>
                    <a:prstGeom prst="rect">
                      <a:avLst/>
                    </a:prstGeom>
                    <a:noFill/>
                    <a:ln w="9525">
                      <a:noFill/>
                      <a:miter lim="800000"/>
                      <a:headEnd/>
                      <a:tailEnd/>
                    </a:ln>
                  </pic:spPr>
                </pic:pic>
              </a:graphicData>
            </a:graphic>
          </wp:inline>
        </w:drawing>
      </w:r>
      <w:r w:rsidR="004A3D2F">
        <w:rPr>
          <w:rFonts w:asciiTheme="minorHAnsi" w:eastAsia="inherit" w:hAnsiTheme="minorHAnsi"/>
          <w:b/>
          <w:bCs/>
          <w:caps/>
          <w:noProof/>
          <w:color w:val="632423" w:themeColor="accent2" w:themeShade="80"/>
          <w:sz w:val="36"/>
          <w:szCs w:val="36"/>
        </w:rPr>
        <w:t xml:space="preserve"> </w:t>
      </w:r>
    </w:p>
    <w:p w:rsidR="00855736" w:rsidRDefault="00855736" w:rsidP="00855736">
      <w:pPr>
        <w:shd w:val="clear" w:color="auto" w:fill="FFFFFF"/>
        <w:outlineLvl w:val="2"/>
        <w:rPr>
          <w:rFonts w:asciiTheme="minorHAnsi" w:eastAsia="inherit" w:hAnsiTheme="minorHAnsi"/>
          <w:b/>
          <w:bCs/>
          <w:caps/>
          <w:color w:val="632423" w:themeColor="accent2" w:themeShade="80"/>
        </w:rPr>
      </w:pPr>
    </w:p>
    <w:p w:rsidR="00855736" w:rsidRDefault="00855736" w:rsidP="00855736">
      <w:pPr>
        <w:shd w:val="clear" w:color="auto" w:fill="FFFFFF"/>
        <w:outlineLvl w:val="2"/>
        <w:rPr>
          <w:rFonts w:asciiTheme="minorHAnsi" w:eastAsia="inherit" w:hAnsiTheme="minorHAnsi"/>
          <w:b/>
          <w:bCs/>
          <w:caps/>
          <w:color w:val="632423" w:themeColor="accent2" w:themeShade="80"/>
        </w:rPr>
      </w:pPr>
    </w:p>
    <w:p w:rsidR="00855736" w:rsidRPr="00855736" w:rsidRDefault="00855736" w:rsidP="00855736">
      <w:pPr>
        <w:shd w:val="clear" w:color="auto" w:fill="FFFFFF"/>
        <w:outlineLvl w:val="2"/>
        <w:rPr>
          <w:rFonts w:asciiTheme="minorHAnsi" w:eastAsia="inherit" w:hAnsiTheme="minorHAnsi"/>
          <w:b/>
          <w:bCs/>
          <w:caps/>
          <w:color w:val="632423" w:themeColor="accent2" w:themeShade="80"/>
        </w:rPr>
      </w:pPr>
      <w:r w:rsidRPr="00855736">
        <w:rPr>
          <w:rFonts w:asciiTheme="minorHAnsi" w:eastAsia="inherit" w:hAnsiTheme="minorHAnsi"/>
          <w:b/>
          <w:bCs/>
          <w:caps/>
          <w:color w:val="632423" w:themeColor="accent2" w:themeShade="80"/>
        </w:rPr>
        <w:t>1° GIORNO &gt; ITALIA / ISTANBUL</w:t>
      </w:r>
    </w:p>
    <w:p w:rsidR="00855736" w:rsidRPr="00855736" w:rsidRDefault="00855736" w:rsidP="00855736">
      <w:pPr>
        <w:shd w:val="clear" w:color="auto" w:fill="FFFFFF"/>
        <w:rPr>
          <w:rFonts w:ascii="Arial" w:eastAsia="Times New Roman" w:hAnsi="Arial"/>
          <w:color w:val="333333"/>
          <w:sz w:val="18"/>
          <w:szCs w:val="18"/>
        </w:rPr>
      </w:pPr>
      <w:r w:rsidRPr="00855736">
        <w:rPr>
          <w:rFonts w:ascii="Arial" w:eastAsia="Times New Roman" w:hAnsi="Arial"/>
          <w:color w:val="333333"/>
          <w:sz w:val="18"/>
          <w:szCs w:val="18"/>
        </w:rPr>
        <w:t>Ritrovo all’aeroporto di Bergamo. Disbrigo delle formalità d’imbarco e partenza con volo diretto per Istanbul. Arrivo, incontro con l’accompagnatore, che resterà con il gruppo per tutta la durata del tour e trasferimento in Hotel. Sistemazione nelle camere riservate. Cena in Hotel e pernottamento.</w:t>
      </w:r>
    </w:p>
    <w:p w:rsidR="00855736" w:rsidRPr="00855736" w:rsidRDefault="00855736" w:rsidP="00855736">
      <w:pPr>
        <w:shd w:val="clear" w:color="auto" w:fill="FFFFFF"/>
        <w:rPr>
          <w:rFonts w:ascii="Arial" w:eastAsia="Times New Roman" w:hAnsi="Arial"/>
          <w:color w:val="333333"/>
          <w:sz w:val="7"/>
          <w:szCs w:val="7"/>
        </w:rPr>
      </w:pPr>
    </w:p>
    <w:p w:rsidR="00855736" w:rsidRPr="00855736" w:rsidRDefault="00855736" w:rsidP="00855736">
      <w:pPr>
        <w:shd w:val="clear" w:color="auto" w:fill="FFFFFF"/>
        <w:outlineLvl w:val="2"/>
        <w:rPr>
          <w:rFonts w:asciiTheme="minorHAnsi" w:eastAsia="inherit" w:hAnsiTheme="minorHAnsi"/>
          <w:b/>
          <w:bCs/>
          <w:caps/>
          <w:color w:val="632423" w:themeColor="accent2" w:themeShade="80"/>
        </w:rPr>
      </w:pPr>
      <w:r w:rsidRPr="00855736">
        <w:rPr>
          <w:rFonts w:asciiTheme="minorHAnsi" w:eastAsia="inherit" w:hAnsiTheme="minorHAnsi"/>
          <w:b/>
          <w:bCs/>
          <w:caps/>
          <w:color w:val="632423" w:themeColor="accent2" w:themeShade="80"/>
        </w:rPr>
        <w:t>2° GIORNO &gt; ISTANBUL</w:t>
      </w:r>
    </w:p>
    <w:p w:rsidR="00855736" w:rsidRPr="00855736" w:rsidRDefault="00855736" w:rsidP="00855736">
      <w:pPr>
        <w:shd w:val="clear" w:color="auto" w:fill="FFFFFF"/>
        <w:rPr>
          <w:rFonts w:ascii="Arial" w:eastAsia="Times New Roman" w:hAnsi="Arial"/>
          <w:color w:val="333333"/>
          <w:sz w:val="16"/>
          <w:szCs w:val="16"/>
        </w:rPr>
      </w:pPr>
      <w:r w:rsidRPr="00855736">
        <w:rPr>
          <w:rFonts w:ascii="Arial" w:eastAsia="Times New Roman" w:hAnsi="Arial"/>
          <w:color w:val="333333"/>
          <w:sz w:val="16"/>
          <w:szCs w:val="16"/>
        </w:rPr>
        <w:t xml:space="preserve">Prima colazione in Hotel e partenza per la visita del centro storico. Visiteremo l’antico Ippodromo Romano, in cui si svolgevano le corse delle bighe; degli obelischi e della Moschea del Sultano </w:t>
      </w:r>
      <w:proofErr w:type="spellStart"/>
      <w:r w:rsidRPr="00855736">
        <w:rPr>
          <w:rFonts w:ascii="Arial" w:eastAsia="Times New Roman" w:hAnsi="Arial"/>
          <w:color w:val="333333"/>
          <w:sz w:val="16"/>
          <w:szCs w:val="16"/>
        </w:rPr>
        <w:t>Ahmet</w:t>
      </w:r>
      <w:proofErr w:type="spellEnd"/>
      <w:r w:rsidRPr="00855736">
        <w:rPr>
          <w:rFonts w:ascii="Arial" w:eastAsia="Times New Roman" w:hAnsi="Arial"/>
          <w:color w:val="333333"/>
          <w:sz w:val="16"/>
          <w:szCs w:val="16"/>
        </w:rPr>
        <w:t xml:space="preserve"> famosa come Moschea Blu (visita esterna), conosciuta per le sue maioliche del XVII secolo. Proseguiremo la visita alla famosa Basilica Cisterna e al termine pranzo in ristorante. Nel pomeriggio visiteremo il Palazzo Imperiale di Topkapi (La sezione Harem è opzionale), dimora dei Sultani per quasi quattro secoli, la cui architettura con le magnifiche decorazioni e gli arredi rende testimonianza della potenza e maestosità dell’Impero Ottomano; della Moschea di Santa Sofia, capolavoro dell’architettura bizantina e il Gran </w:t>
      </w:r>
      <w:proofErr w:type="spellStart"/>
      <w:r w:rsidRPr="00855736">
        <w:rPr>
          <w:rFonts w:ascii="Arial" w:eastAsia="Times New Roman" w:hAnsi="Arial"/>
          <w:color w:val="333333"/>
          <w:sz w:val="16"/>
          <w:szCs w:val="16"/>
        </w:rPr>
        <w:t>Bazaar</w:t>
      </w:r>
      <w:proofErr w:type="spellEnd"/>
      <w:r w:rsidRPr="00855736">
        <w:rPr>
          <w:rFonts w:ascii="Arial" w:eastAsia="Times New Roman" w:hAnsi="Arial"/>
          <w:color w:val="333333"/>
          <w:sz w:val="16"/>
          <w:szCs w:val="16"/>
        </w:rPr>
        <w:t>, il più grande mercato coperto al mondo, caratterizzato dal tetto a cupole e formato da un dedalo di vicoli e strade. Rientro in hotel, cena e pernottamento.</w:t>
      </w:r>
    </w:p>
    <w:p w:rsidR="00855736" w:rsidRPr="00855736" w:rsidRDefault="00855736" w:rsidP="00855736">
      <w:pPr>
        <w:shd w:val="clear" w:color="auto" w:fill="FFFFFF"/>
        <w:rPr>
          <w:rFonts w:ascii="Arial" w:eastAsia="Times New Roman" w:hAnsi="Arial"/>
          <w:color w:val="333333"/>
          <w:sz w:val="7"/>
          <w:szCs w:val="7"/>
        </w:rPr>
      </w:pPr>
    </w:p>
    <w:p w:rsidR="00855736" w:rsidRPr="00855736" w:rsidRDefault="00855736" w:rsidP="00855736">
      <w:pPr>
        <w:shd w:val="clear" w:color="auto" w:fill="FFFFFF"/>
        <w:outlineLvl w:val="2"/>
        <w:rPr>
          <w:rFonts w:asciiTheme="minorHAnsi" w:eastAsia="inherit" w:hAnsiTheme="minorHAnsi"/>
          <w:b/>
          <w:bCs/>
          <w:caps/>
          <w:color w:val="632423" w:themeColor="accent2" w:themeShade="80"/>
        </w:rPr>
      </w:pPr>
      <w:r w:rsidRPr="00855736">
        <w:rPr>
          <w:rFonts w:asciiTheme="minorHAnsi" w:eastAsia="inherit" w:hAnsiTheme="minorHAnsi"/>
          <w:b/>
          <w:bCs/>
          <w:caps/>
          <w:color w:val="632423" w:themeColor="accent2" w:themeShade="80"/>
        </w:rPr>
        <w:t>3° GIORNO &gt; ISTANBUL E CROCIERA SUL BOSFORO</w:t>
      </w:r>
    </w:p>
    <w:p w:rsidR="00855736" w:rsidRPr="00855736" w:rsidRDefault="00855736" w:rsidP="00855736">
      <w:pPr>
        <w:shd w:val="clear" w:color="auto" w:fill="FFFFFF"/>
        <w:rPr>
          <w:rFonts w:ascii="Arial" w:eastAsia="Times New Roman" w:hAnsi="Arial"/>
          <w:color w:val="333333"/>
        </w:rPr>
      </w:pPr>
      <w:r w:rsidRPr="00855736">
        <w:rPr>
          <w:rFonts w:ascii="Arial" w:eastAsia="Times New Roman" w:hAnsi="Arial"/>
          <w:color w:val="333333"/>
          <w:sz w:val="16"/>
          <w:szCs w:val="16"/>
        </w:rPr>
        <w:t xml:space="preserve">Prima colazione e partenza per la visita guidata del quartiere ex greco di </w:t>
      </w:r>
      <w:proofErr w:type="spellStart"/>
      <w:r w:rsidRPr="00855736">
        <w:rPr>
          <w:rFonts w:ascii="Arial" w:eastAsia="Times New Roman" w:hAnsi="Arial"/>
          <w:color w:val="333333"/>
          <w:sz w:val="16"/>
          <w:szCs w:val="16"/>
        </w:rPr>
        <w:t>Fener</w:t>
      </w:r>
      <w:proofErr w:type="spellEnd"/>
      <w:r w:rsidRPr="00855736">
        <w:rPr>
          <w:rFonts w:ascii="Arial" w:eastAsia="Times New Roman" w:hAnsi="Arial"/>
          <w:color w:val="333333"/>
          <w:sz w:val="16"/>
          <w:szCs w:val="16"/>
        </w:rPr>
        <w:t xml:space="preserve"> e del vecchio quartiere ebraico di </w:t>
      </w:r>
      <w:proofErr w:type="spellStart"/>
      <w:r w:rsidRPr="00855736">
        <w:rPr>
          <w:rFonts w:ascii="Arial" w:eastAsia="Times New Roman" w:hAnsi="Arial"/>
          <w:color w:val="333333"/>
          <w:sz w:val="16"/>
          <w:szCs w:val="16"/>
        </w:rPr>
        <w:t>Balat</w:t>
      </w:r>
      <w:proofErr w:type="spellEnd"/>
      <w:r w:rsidRPr="00855736">
        <w:rPr>
          <w:rFonts w:ascii="Arial" w:eastAsia="Times New Roman" w:hAnsi="Arial"/>
          <w:color w:val="333333"/>
          <w:sz w:val="16"/>
          <w:szCs w:val="16"/>
        </w:rPr>
        <w:t xml:space="preserve">; situato sulla sponda meridionale del Corno D’oro. Passeggiata nei quartieri ammirando gli esterni del </w:t>
      </w:r>
      <w:proofErr w:type="spellStart"/>
      <w:r w:rsidRPr="00855736">
        <w:rPr>
          <w:rFonts w:ascii="Arial" w:eastAsia="Times New Roman" w:hAnsi="Arial"/>
          <w:color w:val="333333"/>
          <w:sz w:val="16"/>
          <w:szCs w:val="16"/>
        </w:rPr>
        <w:t>Patriarco</w:t>
      </w:r>
      <w:proofErr w:type="spellEnd"/>
      <w:r w:rsidRPr="00855736">
        <w:rPr>
          <w:rFonts w:ascii="Arial" w:eastAsia="Times New Roman" w:hAnsi="Arial"/>
          <w:color w:val="333333"/>
          <w:sz w:val="16"/>
          <w:szCs w:val="16"/>
        </w:rPr>
        <w:t xml:space="preserve"> Greco di </w:t>
      </w:r>
      <w:proofErr w:type="spellStart"/>
      <w:r w:rsidRPr="00855736">
        <w:rPr>
          <w:rFonts w:ascii="Arial" w:eastAsia="Times New Roman" w:hAnsi="Arial"/>
          <w:color w:val="333333"/>
          <w:sz w:val="16"/>
          <w:szCs w:val="16"/>
        </w:rPr>
        <w:t>Fener</w:t>
      </w:r>
      <w:proofErr w:type="spellEnd"/>
      <w:r w:rsidRPr="00855736">
        <w:rPr>
          <w:rFonts w:ascii="Arial" w:eastAsia="Times New Roman" w:hAnsi="Arial"/>
          <w:color w:val="333333"/>
          <w:sz w:val="16"/>
          <w:szCs w:val="16"/>
        </w:rPr>
        <w:t xml:space="preserve">, della Chiesa di San Giorgio e della Chiesa Ortodossa Bulgara ‘’Chiesa di </w:t>
      </w:r>
      <w:proofErr w:type="spellStart"/>
      <w:r w:rsidRPr="00855736">
        <w:rPr>
          <w:rFonts w:ascii="Arial" w:eastAsia="Times New Roman" w:hAnsi="Arial"/>
          <w:color w:val="333333"/>
          <w:sz w:val="16"/>
          <w:szCs w:val="16"/>
        </w:rPr>
        <w:t>Ferro’</w:t>
      </w:r>
      <w:proofErr w:type="spellEnd"/>
      <w:r w:rsidRPr="00855736">
        <w:rPr>
          <w:rFonts w:ascii="Arial" w:eastAsia="Times New Roman" w:hAnsi="Arial"/>
          <w:color w:val="333333"/>
          <w:sz w:val="16"/>
          <w:szCs w:val="16"/>
        </w:rPr>
        <w:t xml:space="preserve">’. Pranzo in ristorante tipico. Proseguimento per la visita alla Moschea di Solimano (Il Magnifico) e della Moschea di </w:t>
      </w:r>
      <w:proofErr w:type="spellStart"/>
      <w:r w:rsidRPr="00855736">
        <w:rPr>
          <w:rFonts w:ascii="Arial" w:eastAsia="Times New Roman" w:hAnsi="Arial"/>
          <w:color w:val="333333"/>
          <w:sz w:val="16"/>
          <w:szCs w:val="16"/>
        </w:rPr>
        <w:t>Rüstem</w:t>
      </w:r>
      <w:proofErr w:type="spellEnd"/>
      <w:r w:rsidRPr="00855736">
        <w:rPr>
          <w:rFonts w:ascii="Arial" w:eastAsia="Times New Roman" w:hAnsi="Arial"/>
          <w:color w:val="333333"/>
          <w:sz w:val="16"/>
          <w:szCs w:val="16"/>
        </w:rPr>
        <w:t xml:space="preserve"> </w:t>
      </w:r>
      <w:proofErr w:type="spellStart"/>
      <w:r w:rsidRPr="00855736">
        <w:rPr>
          <w:rFonts w:ascii="Arial" w:eastAsia="Times New Roman" w:hAnsi="Arial"/>
          <w:color w:val="333333"/>
          <w:sz w:val="16"/>
          <w:szCs w:val="16"/>
        </w:rPr>
        <w:t>Paşa</w:t>
      </w:r>
      <w:proofErr w:type="spellEnd"/>
      <w:r w:rsidRPr="00855736">
        <w:rPr>
          <w:rFonts w:ascii="Arial" w:eastAsia="Times New Roman" w:hAnsi="Arial"/>
          <w:color w:val="333333"/>
          <w:sz w:val="16"/>
          <w:szCs w:val="16"/>
        </w:rPr>
        <w:t xml:space="preserve">, famosa per le splendide ceramiche di </w:t>
      </w:r>
      <w:proofErr w:type="spellStart"/>
      <w:r w:rsidRPr="00855736">
        <w:rPr>
          <w:rFonts w:ascii="Arial" w:eastAsia="Times New Roman" w:hAnsi="Arial"/>
          <w:color w:val="333333"/>
          <w:sz w:val="16"/>
          <w:szCs w:val="16"/>
        </w:rPr>
        <w:t>Nicea</w:t>
      </w:r>
      <w:proofErr w:type="spellEnd"/>
      <w:r w:rsidRPr="00855736">
        <w:rPr>
          <w:rFonts w:ascii="Arial" w:eastAsia="Times New Roman" w:hAnsi="Arial"/>
          <w:color w:val="333333"/>
          <w:sz w:val="16"/>
          <w:szCs w:val="16"/>
        </w:rPr>
        <w:t xml:space="preserve"> che rivestono le pareti e le colonne. Nelle vicinanze della moschea si trova il Mercato delle Spezie, conosciuto anche con il nome di Mercato Egiziano delle Spezie, con le sue bancarelle che propongono spezie di ogni tipo, caffè, dolci e frutta. Crociera in battello sul Bosforo per ammirare sia il versante asiatico che europeo della città ed i suoi più importanti palazzi, moschee e fortezze. Rientro in hotel, cena e pernottamento</w:t>
      </w:r>
      <w:r w:rsidRPr="00855736">
        <w:rPr>
          <w:rFonts w:ascii="Arial" w:eastAsia="Times New Roman" w:hAnsi="Arial"/>
          <w:color w:val="333333"/>
        </w:rPr>
        <w:t>.</w:t>
      </w:r>
    </w:p>
    <w:p w:rsidR="00855736" w:rsidRPr="00855736" w:rsidRDefault="00855736" w:rsidP="00855736">
      <w:pPr>
        <w:shd w:val="clear" w:color="auto" w:fill="FFFFFF"/>
        <w:rPr>
          <w:rFonts w:ascii="Arial" w:eastAsia="Times New Roman" w:hAnsi="Arial"/>
          <w:color w:val="333333"/>
          <w:sz w:val="7"/>
          <w:szCs w:val="7"/>
        </w:rPr>
      </w:pPr>
    </w:p>
    <w:p w:rsidR="00855736" w:rsidRPr="00855736" w:rsidRDefault="00855736" w:rsidP="00855736">
      <w:pPr>
        <w:shd w:val="clear" w:color="auto" w:fill="FFFFFF"/>
        <w:outlineLvl w:val="2"/>
        <w:rPr>
          <w:rFonts w:asciiTheme="minorHAnsi" w:eastAsia="inherit" w:hAnsiTheme="minorHAnsi"/>
          <w:b/>
          <w:bCs/>
          <w:caps/>
          <w:color w:val="632423" w:themeColor="accent2" w:themeShade="80"/>
        </w:rPr>
      </w:pPr>
      <w:r w:rsidRPr="00855736">
        <w:rPr>
          <w:rFonts w:ascii="inherit" w:eastAsia="inherit" w:hAnsi="Arial" w:hint="eastAsia"/>
          <w:b/>
          <w:bCs/>
          <w:caps/>
          <w:color w:val="632423" w:themeColor="accent2" w:themeShade="80"/>
        </w:rPr>
        <w:t>4</w:t>
      </w:r>
      <w:r w:rsidRPr="00855736">
        <w:rPr>
          <w:rFonts w:asciiTheme="minorHAnsi" w:eastAsia="inherit" w:hAnsiTheme="minorHAnsi"/>
          <w:b/>
          <w:bCs/>
          <w:caps/>
          <w:color w:val="632423" w:themeColor="accent2" w:themeShade="80"/>
        </w:rPr>
        <w:t>° GIORNO &gt; TROIA / CANAKKALE</w:t>
      </w:r>
    </w:p>
    <w:p w:rsidR="00855736" w:rsidRPr="00855736" w:rsidRDefault="00855736" w:rsidP="00855736">
      <w:pPr>
        <w:shd w:val="clear" w:color="auto" w:fill="FFFFFF"/>
        <w:rPr>
          <w:rFonts w:ascii="Arial" w:eastAsia="Times New Roman" w:hAnsi="Arial"/>
          <w:color w:val="333333"/>
          <w:sz w:val="16"/>
          <w:szCs w:val="16"/>
        </w:rPr>
      </w:pPr>
      <w:r w:rsidRPr="00855736">
        <w:rPr>
          <w:rFonts w:ascii="Arial" w:eastAsia="Times New Roman" w:hAnsi="Arial"/>
          <w:color w:val="333333"/>
          <w:sz w:val="16"/>
          <w:szCs w:val="16"/>
        </w:rPr>
        <w:t xml:space="preserve">Prima Colazione e partenza per la </w:t>
      </w:r>
      <w:proofErr w:type="spellStart"/>
      <w:r w:rsidRPr="00855736">
        <w:rPr>
          <w:rFonts w:ascii="Arial" w:eastAsia="Times New Roman" w:hAnsi="Arial"/>
          <w:color w:val="333333"/>
          <w:sz w:val="16"/>
          <w:szCs w:val="16"/>
        </w:rPr>
        <w:t>citta’</w:t>
      </w:r>
      <w:proofErr w:type="spellEnd"/>
      <w:r w:rsidRPr="00855736">
        <w:rPr>
          <w:rFonts w:ascii="Arial" w:eastAsia="Times New Roman" w:hAnsi="Arial"/>
          <w:color w:val="333333"/>
          <w:sz w:val="16"/>
          <w:szCs w:val="16"/>
        </w:rPr>
        <w:t xml:space="preserve"> </w:t>
      </w:r>
      <w:proofErr w:type="spellStart"/>
      <w:r w:rsidRPr="00855736">
        <w:rPr>
          <w:rFonts w:ascii="Arial" w:eastAsia="Times New Roman" w:hAnsi="Arial"/>
          <w:color w:val="333333"/>
          <w:sz w:val="16"/>
          <w:szCs w:val="16"/>
        </w:rPr>
        <w:t>Canakkale</w:t>
      </w:r>
      <w:proofErr w:type="spellEnd"/>
      <w:r w:rsidRPr="00855736">
        <w:rPr>
          <w:rFonts w:ascii="Arial" w:eastAsia="Times New Roman" w:hAnsi="Arial"/>
          <w:color w:val="333333"/>
          <w:sz w:val="16"/>
          <w:szCs w:val="16"/>
        </w:rPr>
        <w:t xml:space="preserve"> - (</w:t>
      </w:r>
      <w:proofErr w:type="spellStart"/>
      <w:r w:rsidRPr="00855736">
        <w:rPr>
          <w:rFonts w:ascii="Arial" w:eastAsia="Times New Roman" w:hAnsi="Arial"/>
          <w:color w:val="333333"/>
          <w:sz w:val="16"/>
          <w:szCs w:val="16"/>
        </w:rPr>
        <w:t>Dardanelli</w:t>
      </w:r>
      <w:proofErr w:type="spellEnd"/>
      <w:r w:rsidRPr="00855736">
        <w:rPr>
          <w:rFonts w:ascii="Arial" w:eastAsia="Times New Roman" w:hAnsi="Arial"/>
          <w:color w:val="333333"/>
          <w:sz w:val="16"/>
          <w:szCs w:val="16"/>
        </w:rPr>
        <w:t xml:space="preserve">). Passeremo per il ponte dei </w:t>
      </w:r>
      <w:proofErr w:type="spellStart"/>
      <w:r w:rsidRPr="00855736">
        <w:rPr>
          <w:rFonts w:ascii="Arial" w:eastAsia="Times New Roman" w:hAnsi="Arial"/>
          <w:color w:val="333333"/>
          <w:sz w:val="16"/>
          <w:szCs w:val="16"/>
        </w:rPr>
        <w:t>Dardanelli</w:t>
      </w:r>
      <w:proofErr w:type="spellEnd"/>
      <w:r w:rsidRPr="00855736">
        <w:rPr>
          <w:rFonts w:ascii="Arial" w:eastAsia="Times New Roman" w:hAnsi="Arial"/>
          <w:color w:val="333333"/>
          <w:sz w:val="16"/>
          <w:szCs w:val="16"/>
        </w:rPr>
        <w:t>; il più grande ponte della Turchia e con i suoi 2023 metri di luce tra le due torri, il più lungo ponte sospeso del mondo. Pranzo in ristorante tipico lungo il percorso. Arrivo e visita delle rovine di Troia, commovente testimonianza dell’inizio, sulle coste dell’Egeo, dell’età di Bronzo attorno all’anno 3000 a.C. Arrivo in Hotel, sistemazione nelle camere riservate, cena e pernottamento in Hotel</w:t>
      </w:r>
    </w:p>
    <w:p w:rsidR="00855736" w:rsidRPr="00855736" w:rsidRDefault="00855736" w:rsidP="00855736">
      <w:pPr>
        <w:shd w:val="clear" w:color="auto" w:fill="FFFFFF"/>
        <w:rPr>
          <w:rFonts w:ascii="Arial" w:eastAsia="Times New Roman" w:hAnsi="Arial"/>
          <w:color w:val="333333"/>
          <w:sz w:val="7"/>
          <w:szCs w:val="7"/>
        </w:rPr>
      </w:pPr>
    </w:p>
    <w:p w:rsidR="00855736" w:rsidRPr="00855736" w:rsidRDefault="00855736" w:rsidP="00855736">
      <w:pPr>
        <w:shd w:val="clear" w:color="auto" w:fill="FFFFFF"/>
        <w:outlineLvl w:val="2"/>
        <w:rPr>
          <w:rFonts w:asciiTheme="minorHAnsi" w:eastAsia="inherit" w:hAnsiTheme="minorHAnsi"/>
          <w:b/>
          <w:bCs/>
          <w:caps/>
          <w:color w:val="632423" w:themeColor="accent2" w:themeShade="80"/>
        </w:rPr>
      </w:pPr>
      <w:r w:rsidRPr="00855736">
        <w:rPr>
          <w:rFonts w:asciiTheme="minorHAnsi" w:eastAsia="inherit" w:hAnsiTheme="minorHAnsi"/>
          <w:b/>
          <w:bCs/>
          <w:caps/>
          <w:color w:val="632423" w:themeColor="accent2" w:themeShade="80"/>
        </w:rPr>
        <w:t>5° GIORNO &gt; CANAKKALE / PERGAMO / IZMIR</w:t>
      </w:r>
    </w:p>
    <w:p w:rsidR="00855736" w:rsidRPr="00855736" w:rsidRDefault="00855736" w:rsidP="00855736">
      <w:pPr>
        <w:shd w:val="clear" w:color="auto" w:fill="FFFFFF"/>
        <w:rPr>
          <w:rFonts w:ascii="Arial" w:eastAsia="Times New Roman" w:hAnsi="Arial"/>
          <w:color w:val="333333"/>
          <w:sz w:val="16"/>
          <w:szCs w:val="16"/>
        </w:rPr>
      </w:pPr>
      <w:r w:rsidRPr="00855736">
        <w:rPr>
          <w:rFonts w:ascii="Arial" w:eastAsia="Times New Roman" w:hAnsi="Arial"/>
          <w:color w:val="333333"/>
          <w:sz w:val="16"/>
          <w:szCs w:val="16"/>
        </w:rPr>
        <w:t xml:space="preserve">Prima colazione e partenza per Pergamo. Visita dell’Acropoli di Pergamo, che sovrasta da 300 metri l’odierno abitato di nome </w:t>
      </w:r>
      <w:proofErr w:type="spellStart"/>
      <w:r w:rsidRPr="00855736">
        <w:rPr>
          <w:rFonts w:ascii="Arial" w:eastAsia="Times New Roman" w:hAnsi="Arial"/>
          <w:color w:val="333333"/>
          <w:sz w:val="16"/>
          <w:szCs w:val="16"/>
        </w:rPr>
        <w:t>Bergama</w:t>
      </w:r>
      <w:proofErr w:type="spellEnd"/>
      <w:r w:rsidRPr="00855736">
        <w:rPr>
          <w:rFonts w:ascii="Arial" w:eastAsia="Times New Roman" w:hAnsi="Arial"/>
          <w:color w:val="333333"/>
          <w:sz w:val="16"/>
          <w:szCs w:val="16"/>
        </w:rPr>
        <w:t xml:space="preserve">. Qui si potranno vedere i resti della biblioteca, le mura dell’acropoli , l’impressionate teatro in cui fu costruito e il tempio di Dioniso. Dopo la visita dell’acropoli trasferimento al vicino santuario del dio guaritore Esculapio. Pranzo in ristorante tipico. Proseguimento per </w:t>
      </w:r>
      <w:proofErr w:type="spellStart"/>
      <w:r w:rsidRPr="00855736">
        <w:rPr>
          <w:rFonts w:ascii="Arial" w:eastAsia="Times New Roman" w:hAnsi="Arial"/>
          <w:color w:val="333333"/>
          <w:sz w:val="16"/>
          <w:szCs w:val="16"/>
        </w:rPr>
        <w:t>Izmir</w:t>
      </w:r>
      <w:proofErr w:type="spellEnd"/>
      <w:r w:rsidRPr="00855736">
        <w:rPr>
          <w:rFonts w:ascii="Arial" w:eastAsia="Times New Roman" w:hAnsi="Arial"/>
          <w:color w:val="333333"/>
          <w:sz w:val="16"/>
          <w:szCs w:val="16"/>
        </w:rPr>
        <w:t xml:space="preserve">; la terza </w:t>
      </w:r>
      <w:proofErr w:type="spellStart"/>
      <w:r w:rsidRPr="00855736">
        <w:rPr>
          <w:rFonts w:ascii="Arial" w:eastAsia="Times New Roman" w:hAnsi="Arial"/>
          <w:color w:val="333333"/>
          <w:sz w:val="16"/>
          <w:szCs w:val="16"/>
        </w:rPr>
        <w:t>citta</w:t>
      </w:r>
      <w:proofErr w:type="spellEnd"/>
      <w:r w:rsidRPr="00855736">
        <w:rPr>
          <w:rFonts w:ascii="Arial" w:eastAsia="Times New Roman" w:hAnsi="Arial"/>
          <w:color w:val="333333"/>
          <w:sz w:val="16"/>
          <w:szCs w:val="16"/>
        </w:rPr>
        <w:t xml:space="preserve"> grande della Turchia. Arrivo in Hotel, sistemazione nelle camere riservate, cena e pernottamento in Hotel. Dopo la cena, possibilità di fare una passeggiata nel lungo mare di </w:t>
      </w:r>
      <w:proofErr w:type="spellStart"/>
      <w:r w:rsidRPr="00855736">
        <w:rPr>
          <w:rFonts w:ascii="Arial" w:eastAsia="Times New Roman" w:hAnsi="Arial"/>
          <w:color w:val="333333"/>
          <w:sz w:val="16"/>
          <w:szCs w:val="16"/>
        </w:rPr>
        <w:t>Alsancak</w:t>
      </w:r>
      <w:proofErr w:type="spellEnd"/>
      <w:r w:rsidRPr="00855736">
        <w:rPr>
          <w:rFonts w:ascii="Arial" w:eastAsia="Times New Roman" w:hAnsi="Arial"/>
          <w:color w:val="333333"/>
          <w:sz w:val="16"/>
          <w:szCs w:val="16"/>
        </w:rPr>
        <w:t>.</w:t>
      </w:r>
    </w:p>
    <w:p w:rsidR="00855736" w:rsidRPr="00855736" w:rsidRDefault="00855736" w:rsidP="00855736">
      <w:pPr>
        <w:shd w:val="clear" w:color="auto" w:fill="FFFFFF"/>
        <w:rPr>
          <w:rFonts w:ascii="Arial" w:eastAsia="Times New Roman" w:hAnsi="Arial"/>
          <w:color w:val="333333"/>
          <w:sz w:val="7"/>
          <w:szCs w:val="7"/>
        </w:rPr>
      </w:pPr>
    </w:p>
    <w:p w:rsidR="00855736" w:rsidRPr="00855736" w:rsidRDefault="00855736" w:rsidP="00855736">
      <w:pPr>
        <w:shd w:val="clear" w:color="auto" w:fill="FFFFFF"/>
        <w:outlineLvl w:val="2"/>
        <w:rPr>
          <w:rFonts w:asciiTheme="minorHAnsi" w:eastAsia="inherit" w:hAnsiTheme="minorHAnsi"/>
          <w:b/>
          <w:bCs/>
          <w:caps/>
          <w:color w:val="632423" w:themeColor="accent2" w:themeShade="80"/>
        </w:rPr>
      </w:pPr>
      <w:r w:rsidRPr="00855736">
        <w:rPr>
          <w:rFonts w:asciiTheme="minorHAnsi" w:eastAsia="inherit" w:hAnsiTheme="minorHAnsi"/>
          <w:b/>
          <w:bCs/>
          <w:caps/>
          <w:color w:val="632423" w:themeColor="accent2" w:themeShade="80"/>
        </w:rPr>
        <w:t>6° GIORNO &gt; IZMIR / EFESO / PAMUKKALE</w:t>
      </w:r>
    </w:p>
    <w:p w:rsidR="00855736" w:rsidRPr="00855736" w:rsidRDefault="00855736" w:rsidP="00855736">
      <w:pPr>
        <w:shd w:val="clear" w:color="auto" w:fill="FFFFFF"/>
        <w:rPr>
          <w:rFonts w:ascii="Arial" w:eastAsia="Times New Roman" w:hAnsi="Arial"/>
          <w:color w:val="333333"/>
          <w:sz w:val="16"/>
          <w:szCs w:val="16"/>
        </w:rPr>
      </w:pPr>
      <w:r w:rsidRPr="00855736">
        <w:rPr>
          <w:rFonts w:ascii="Arial" w:eastAsia="Times New Roman" w:hAnsi="Arial"/>
          <w:color w:val="333333"/>
          <w:sz w:val="16"/>
          <w:szCs w:val="16"/>
        </w:rPr>
        <w:t xml:space="preserve">Prima colazione e visita panoramica della città di </w:t>
      </w:r>
      <w:proofErr w:type="spellStart"/>
      <w:r w:rsidRPr="00855736">
        <w:rPr>
          <w:rFonts w:ascii="Arial" w:eastAsia="Times New Roman" w:hAnsi="Arial"/>
          <w:color w:val="333333"/>
          <w:sz w:val="16"/>
          <w:szCs w:val="16"/>
        </w:rPr>
        <w:t>Izmir</w:t>
      </w:r>
      <w:proofErr w:type="spellEnd"/>
      <w:r w:rsidRPr="00855736">
        <w:rPr>
          <w:rFonts w:ascii="Arial" w:eastAsia="Times New Roman" w:hAnsi="Arial"/>
          <w:color w:val="333333"/>
          <w:sz w:val="16"/>
          <w:szCs w:val="16"/>
        </w:rPr>
        <w:t xml:space="preserve"> prima di partire per la visita di Efeso: il Tempio di Adriano, la Biblioteca di </w:t>
      </w:r>
      <w:proofErr w:type="spellStart"/>
      <w:r w:rsidRPr="00855736">
        <w:rPr>
          <w:rFonts w:ascii="Arial" w:eastAsia="Times New Roman" w:hAnsi="Arial"/>
          <w:color w:val="333333"/>
          <w:sz w:val="16"/>
          <w:szCs w:val="16"/>
        </w:rPr>
        <w:t>Celsio</w:t>
      </w:r>
      <w:proofErr w:type="spellEnd"/>
      <w:r w:rsidRPr="00855736">
        <w:rPr>
          <w:rFonts w:ascii="Arial" w:eastAsia="Times New Roman" w:hAnsi="Arial"/>
          <w:color w:val="333333"/>
          <w:sz w:val="16"/>
          <w:szCs w:val="16"/>
        </w:rPr>
        <w:t xml:space="preserve"> e il Grande Teatro. Sosta ad una cooperativa di pelletteria e pranzo in ristorante tipico. Proseguimento per </w:t>
      </w:r>
      <w:proofErr w:type="spellStart"/>
      <w:r w:rsidRPr="00855736">
        <w:rPr>
          <w:rFonts w:ascii="Arial" w:eastAsia="Times New Roman" w:hAnsi="Arial"/>
          <w:color w:val="333333"/>
          <w:sz w:val="16"/>
          <w:szCs w:val="16"/>
        </w:rPr>
        <w:t>Pamukkale</w:t>
      </w:r>
      <w:proofErr w:type="spellEnd"/>
      <w:r w:rsidRPr="00855736">
        <w:rPr>
          <w:rFonts w:ascii="Arial" w:eastAsia="Times New Roman" w:hAnsi="Arial"/>
          <w:color w:val="333333"/>
          <w:sz w:val="16"/>
          <w:szCs w:val="16"/>
        </w:rPr>
        <w:t xml:space="preserve">; dove i visitatori saranno sorpresi di vedere sul pendio della collina e addossate le une alle altre, decine di enormi vasche formatesi dal lento e millenario scorre dell’acqua calcarea. Sembra che il tempo sia fermato e le cascate di una gigantesca fontana siano pietrificate come suggerisce il nome del luogo </w:t>
      </w:r>
      <w:proofErr w:type="spellStart"/>
      <w:r w:rsidRPr="00855736">
        <w:rPr>
          <w:rFonts w:ascii="Arial" w:eastAsia="Times New Roman" w:hAnsi="Arial"/>
          <w:color w:val="333333"/>
          <w:sz w:val="16"/>
          <w:szCs w:val="16"/>
        </w:rPr>
        <w:t>Pamukkale</w:t>
      </w:r>
      <w:proofErr w:type="spellEnd"/>
      <w:r w:rsidRPr="00855736">
        <w:rPr>
          <w:rFonts w:ascii="Arial" w:eastAsia="Times New Roman" w:hAnsi="Arial"/>
          <w:color w:val="333333"/>
          <w:sz w:val="16"/>
          <w:szCs w:val="16"/>
        </w:rPr>
        <w:t xml:space="preserve"> che tradotto in italiano significa “fortezza di cotone”. Visita dell’antica </w:t>
      </w:r>
      <w:proofErr w:type="spellStart"/>
      <w:r w:rsidRPr="00855736">
        <w:rPr>
          <w:rFonts w:ascii="Arial" w:eastAsia="Times New Roman" w:hAnsi="Arial"/>
          <w:color w:val="333333"/>
          <w:sz w:val="16"/>
          <w:szCs w:val="16"/>
        </w:rPr>
        <w:t>Hierapolis</w:t>
      </w:r>
      <w:proofErr w:type="spellEnd"/>
      <w:r w:rsidRPr="00855736">
        <w:rPr>
          <w:rFonts w:ascii="Arial" w:eastAsia="Times New Roman" w:hAnsi="Arial"/>
          <w:color w:val="333333"/>
          <w:sz w:val="16"/>
          <w:szCs w:val="16"/>
        </w:rPr>
        <w:t xml:space="preserve"> che, distrutta da un terremoto e ricostruita nel 17 d.C., ebbe il suo massimo splendore nel II e III secolo d.C. Trasferimento in Hotel, sistemazione nelle camere riservate, cena e pernottamento. Possibilità di un bagno nella piscina termale dell’albergo.</w:t>
      </w:r>
    </w:p>
    <w:p w:rsidR="00855736" w:rsidRPr="00855736" w:rsidRDefault="00855736" w:rsidP="00855736">
      <w:pPr>
        <w:shd w:val="clear" w:color="auto" w:fill="FFFFFF"/>
        <w:rPr>
          <w:rFonts w:ascii="Arial" w:eastAsia="Times New Roman" w:hAnsi="Arial"/>
          <w:color w:val="333333"/>
          <w:sz w:val="7"/>
          <w:szCs w:val="7"/>
        </w:rPr>
      </w:pPr>
    </w:p>
    <w:p w:rsidR="00855736" w:rsidRPr="00855736" w:rsidRDefault="00855736" w:rsidP="00855736">
      <w:pPr>
        <w:shd w:val="clear" w:color="auto" w:fill="FFFFFF"/>
        <w:outlineLvl w:val="2"/>
        <w:rPr>
          <w:rFonts w:asciiTheme="minorHAnsi" w:eastAsia="inherit" w:hAnsiTheme="minorHAnsi"/>
          <w:b/>
          <w:bCs/>
          <w:caps/>
          <w:color w:val="632423" w:themeColor="accent2" w:themeShade="80"/>
        </w:rPr>
      </w:pPr>
      <w:r w:rsidRPr="00855736">
        <w:rPr>
          <w:rFonts w:asciiTheme="minorHAnsi" w:eastAsia="inherit" w:hAnsiTheme="minorHAnsi"/>
          <w:b/>
          <w:bCs/>
          <w:caps/>
          <w:color w:val="632423" w:themeColor="accent2" w:themeShade="80"/>
        </w:rPr>
        <w:t>7° GIORNO &gt; PAMUKKALE / KONYA / CPPADOCIA</w:t>
      </w:r>
    </w:p>
    <w:p w:rsidR="00855736" w:rsidRPr="00855736" w:rsidRDefault="00855736" w:rsidP="00855736">
      <w:pPr>
        <w:shd w:val="clear" w:color="auto" w:fill="FFFFFF"/>
        <w:rPr>
          <w:rFonts w:ascii="Arial" w:eastAsia="Times New Roman" w:hAnsi="Arial"/>
          <w:color w:val="333333"/>
          <w:sz w:val="16"/>
          <w:szCs w:val="16"/>
        </w:rPr>
      </w:pPr>
      <w:r w:rsidRPr="00855736">
        <w:rPr>
          <w:rFonts w:ascii="Arial" w:eastAsia="Times New Roman" w:hAnsi="Arial"/>
          <w:color w:val="333333"/>
          <w:sz w:val="16"/>
          <w:szCs w:val="16"/>
        </w:rPr>
        <w:t xml:space="preserve">Partenza per </w:t>
      </w:r>
      <w:proofErr w:type="spellStart"/>
      <w:r w:rsidRPr="00855736">
        <w:rPr>
          <w:rFonts w:ascii="Arial" w:eastAsia="Times New Roman" w:hAnsi="Arial"/>
          <w:color w:val="333333"/>
          <w:sz w:val="16"/>
          <w:szCs w:val="16"/>
        </w:rPr>
        <w:t>Cappadocia</w:t>
      </w:r>
      <w:proofErr w:type="spellEnd"/>
      <w:r w:rsidRPr="00855736">
        <w:rPr>
          <w:rFonts w:ascii="Arial" w:eastAsia="Times New Roman" w:hAnsi="Arial"/>
          <w:color w:val="333333"/>
          <w:sz w:val="16"/>
          <w:szCs w:val="16"/>
        </w:rPr>
        <w:t xml:space="preserve">, attraverso valli e catene montuose, con una breve sosta per visitare la città di </w:t>
      </w:r>
      <w:proofErr w:type="spellStart"/>
      <w:r w:rsidRPr="00855736">
        <w:rPr>
          <w:rFonts w:ascii="Arial" w:eastAsia="Times New Roman" w:hAnsi="Arial"/>
          <w:color w:val="333333"/>
          <w:sz w:val="16"/>
          <w:szCs w:val="16"/>
        </w:rPr>
        <w:t>Konya</w:t>
      </w:r>
      <w:proofErr w:type="spellEnd"/>
      <w:r w:rsidRPr="00855736">
        <w:rPr>
          <w:rFonts w:ascii="Arial" w:eastAsia="Times New Roman" w:hAnsi="Arial"/>
          <w:color w:val="333333"/>
          <w:sz w:val="16"/>
          <w:szCs w:val="16"/>
        </w:rPr>
        <w:t xml:space="preserve">; legata al fondatore del movimento dei Dervisci rotanti: </w:t>
      </w:r>
      <w:proofErr w:type="spellStart"/>
      <w:r w:rsidRPr="00855736">
        <w:rPr>
          <w:rFonts w:ascii="Arial" w:eastAsia="Times New Roman" w:hAnsi="Arial"/>
          <w:color w:val="333333"/>
          <w:sz w:val="16"/>
          <w:szCs w:val="16"/>
        </w:rPr>
        <w:t>Mevlana</w:t>
      </w:r>
      <w:proofErr w:type="spellEnd"/>
      <w:r w:rsidRPr="00855736">
        <w:rPr>
          <w:rFonts w:ascii="Arial" w:eastAsia="Times New Roman" w:hAnsi="Arial"/>
          <w:color w:val="333333"/>
          <w:sz w:val="16"/>
          <w:szCs w:val="16"/>
        </w:rPr>
        <w:t xml:space="preserve">, un mistico musulmano contemporaneo di San Francesco. Si visiterà il Mausoleo trasformato in museo ma comunque luogo di pellegrinaggio dove si osserva un grande fervore religioso. Pranzo in ristorante tipico e proseguimento per </w:t>
      </w:r>
      <w:proofErr w:type="spellStart"/>
      <w:r w:rsidRPr="00855736">
        <w:rPr>
          <w:rFonts w:ascii="Arial" w:eastAsia="Times New Roman" w:hAnsi="Arial"/>
          <w:color w:val="333333"/>
          <w:sz w:val="16"/>
          <w:szCs w:val="16"/>
        </w:rPr>
        <w:t>Cappadocia</w:t>
      </w:r>
      <w:proofErr w:type="spellEnd"/>
      <w:r w:rsidRPr="00855736">
        <w:rPr>
          <w:rFonts w:ascii="Arial" w:eastAsia="Times New Roman" w:hAnsi="Arial"/>
          <w:color w:val="333333"/>
          <w:sz w:val="16"/>
          <w:szCs w:val="16"/>
        </w:rPr>
        <w:t xml:space="preserve">. Breve sosta per la visita il Caravanserraglio di </w:t>
      </w:r>
      <w:proofErr w:type="spellStart"/>
      <w:r w:rsidRPr="00855736">
        <w:rPr>
          <w:rFonts w:ascii="Arial" w:eastAsia="Times New Roman" w:hAnsi="Arial"/>
          <w:color w:val="333333"/>
          <w:sz w:val="16"/>
          <w:szCs w:val="16"/>
        </w:rPr>
        <w:t>Sultanhani</w:t>
      </w:r>
      <w:proofErr w:type="spellEnd"/>
      <w:r w:rsidRPr="00855736">
        <w:rPr>
          <w:rFonts w:ascii="Arial" w:eastAsia="Times New Roman" w:hAnsi="Arial"/>
          <w:color w:val="333333"/>
          <w:sz w:val="16"/>
          <w:szCs w:val="16"/>
        </w:rPr>
        <w:t xml:space="preserve"> (XIII secolo), oggi museo. Arrivo in serata in Hotel. Sistemazione in camere, cena e pernottamento.</w:t>
      </w:r>
    </w:p>
    <w:p w:rsidR="00855736" w:rsidRPr="00855736" w:rsidRDefault="00855736" w:rsidP="00855736">
      <w:pPr>
        <w:shd w:val="clear" w:color="auto" w:fill="FFFFFF"/>
        <w:rPr>
          <w:rFonts w:ascii="Arial" w:eastAsia="Times New Roman" w:hAnsi="Arial"/>
          <w:color w:val="333333"/>
          <w:sz w:val="7"/>
          <w:szCs w:val="7"/>
        </w:rPr>
      </w:pPr>
    </w:p>
    <w:p w:rsidR="004A3D2F" w:rsidRDefault="004A3D2F" w:rsidP="00855736">
      <w:pPr>
        <w:shd w:val="clear" w:color="auto" w:fill="FFFFFF"/>
        <w:outlineLvl w:val="2"/>
        <w:rPr>
          <w:rFonts w:asciiTheme="minorHAnsi" w:eastAsia="inherit" w:hAnsiTheme="minorHAnsi"/>
          <w:b/>
          <w:bCs/>
          <w:caps/>
          <w:color w:val="632423" w:themeColor="accent2" w:themeShade="80"/>
        </w:rPr>
      </w:pPr>
    </w:p>
    <w:p w:rsidR="004A3D2F" w:rsidRDefault="004A3D2F" w:rsidP="00855736">
      <w:pPr>
        <w:shd w:val="clear" w:color="auto" w:fill="FFFFFF"/>
        <w:outlineLvl w:val="2"/>
        <w:rPr>
          <w:rFonts w:asciiTheme="minorHAnsi" w:eastAsia="inherit" w:hAnsiTheme="minorHAnsi"/>
          <w:b/>
          <w:bCs/>
          <w:caps/>
          <w:color w:val="632423" w:themeColor="accent2" w:themeShade="80"/>
        </w:rPr>
      </w:pPr>
    </w:p>
    <w:p w:rsidR="004A3D2F" w:rsidRDefault="004A3D2F" w:rsidP="00855736">
      <w:pPr>
        <w:shd w:val="clear" w:color="auto" w:fill="FFFFFF"/>
        <w:outlineLvl w:val="2"/>
        <w:rPr>
          <w:rFonts w:asciiTheme="minorHAnsi" w:eastAsia="inherit" w:hAnsiTheme="minorHAnsi"/>
          <w:b/>
          <w:bCs/>
          <w:caps/>
          <w:color w:val="632423" w:themeColor="accent2" w:themeShade="80"/>
        </w:rPr>
      </w:pPr>
    </w:p>
    <w:p w:rsidR="004A3D2F" w:rsidRDefault="004A3D2F" w:rsidP="00855736">
      <w:pPr>
        <w:shd w:val="clear" w:color="auto" w:fill="FFFFFF"/>
        <w:outlineLvl w:val="2"/>
        <w:rPr>
          <w:rFonts w:asciiTheme="minorHAnsi" w:eastAsia="inherit" w:hAnsiTheme="minorHAnsi"/>
          <w:b/>
          <w:bCs/>
          <w:caps/>
          <w:color w:val="632423" w:themeColor="accent2" w:themeShade="80"/>
        </w:rPr>
      </w:pPr>
    </w:p>
    <w:p w:rsidR="00855736" w:rsidRPr="00855736" w:rsidRDefault="00855736" w:rsidP="00855736">
      <w:pPr>
        <w:shd w:val="clear" w:color="auto" w:fill="FFFFFF"/>
        <w:outlineLvl w:val="2"/>
        <w:rPr>
          <w:rFonts w:asciiTheme="minorHAnsi" w:eastAsia="inherit" w:hAnsiTheme="minorHAnsi"/>
          <w:b/>
          <w:bCs/>
          <w:caps/>
          <w:color w:val="632423" w:themeColor="accent2" w:themeShade="80"/>
        </w:rPr>
      </w:pPr>
      <w:r w:rsidRPr="00855736">
        <w:rPr>
          <w:rFonts w:asciiTheme="minorHAnsi" w:eastAsia="inherit" w:hAnsiTheme="minorHAnsi"/>
          <w:b/>
          <w:bCs/>
          <w:caps/>
          <w:color w:val="632423" w:themeColor="accent2" w:themeShade="80"/>
        </w:rPr>
        <w:t>8° GIORNO &gt; CAPPADOCIA</w:t>
      </w:r>
    </w:p>
    <w:p w:rsidR="00855736" w:rsidRPr="00855736" w:rsidRDefault="00855736" w:rsidP="00855736">
      <w:pPr>
        <w:shd w:val="clear" w:color="auto" w:fill="FFFFFF"/>
        <w:rPr>
          <w:rFonts w:ascii="Arial" w:eastAsia="Times New Roman" w:hAnsi="Arial"/>
          <w:color w:val="333333"/>
          <w:sz w:val="16"/>
          <w:szCs w:val="16"/>
        </w:rPr>
      </w:pPr>
      <w:r w:rsidRPr="00855736">
        <w:rPr>
          <w:rFonts w:ascii="Arial" w:eastAsia="Times New Roman" w:hAnsi="Arial"/>
          <w:color w:val="333333"/>
          <w:sz w:val="16"/>
          <w:szCs w:val="16"/>
        </w:rPr>
        <w:t xml:space="preserve">Escursione facoltativa da prenotare e pagare in loco: giro in mongolfiera all’alba per ammirare dall’alto il paesaggio lunare e mozzafiato della </w:t>
      </w:r>
      <w:proofErr w:type="spellStart"/>
      <w:r w:rsidRPr="00855736">
        <w:rPr>
          <w:rFonts w:ascii="Arial" w:eastAsia="Times New Roman" w:hAnsi="Arial"/>
          <w:color w:val="333333"/>
          <w:sz w:val="16"/>
          <w:szCs w:val="16"/>
        </w:rPr>
        <w:t>Cappadocia</w:t>
      </w:r>
      <w:proofErr w:type="spellEnd"/>
      <w:r w:rsidRPr="00855736">
        <w:rPr>
          <w:rFonts w:ascii="Arial" w:eastAsia="Times New Roman" w:hAnsi="Arial"/>
          <w:color w:val="333333"/>
          <w:sz w:val="16"/>
          <w:szCs w:val="16"/>
        </w:rPr>
        <w:t xml:space="preserve"> illuminata dalle prime luci del mattino. Prima colazione e intera giornata dedicata alla scoperta di questa suggestiva regione dai paesaggi quasi lunari: i celebri “camini delle fate”, funghi di tufo vulcanico creati da secoli di lavoro dell’acqua e del vento. Visita alle chiese rupestri di </w:t>
      </w:r>
      <w:proofErr w:type="spellStart"/>
      <w:r w:rsidRPr="00855736">
        <w:rPr>
          <w:rFonts w:ascii="Arial" w:eastAsia="Times New Roman" w:hAnsi="Arial"/>
          <w:color w:val="333333"/>
          <w:sz w:val="16"/>
          <w:szCs w:val="16"/>
        </w:rPr>
        <w:t>Goreme</w:t>
      </w:r>
      <w:proofErr w:type="spellEnd"/>
      <w:r w:rsidRPr="00855736">
        <w:rPr>
          <w:rFonts w:ascii="Arial" w:eastAsia="Times New Roman" w:hAnsi="Arial"/>
          <w:color w:val="333333"/>
          <w:sz w:val="16"/>
          <w:szCs w:val="16"/>
        </w:rPr>
        <w:t xml:space="preserve">, alla Valle di </w:t>
      </w:r>
      <w:proofErr w:type="spellStart"/>
      <w:r w:rsidRPr="00855736">
        <w:rPr>
          <w:rFonts w:ascii="Arial" w:eastAsia="Times New Roman" w:hAnsi="Arial"/>
          <w:color w:val="333333"/>
          <w:sz w:val="16"/>
          <w:szCs w:val="16"/>
        </w:rPr>
        <w:t>Uchisar</w:t>
      </w:r>
      <w:proofErr w:type="spellEnd"/>
      <w:r w:rsidRPr="00855736">
        <w:rPr>
          <w:rFonts w:ascii="Arial" w:eastAsia="Times New Roman" w:hAnsi="Arial"/>
          <w:color w:val="333333"/>
          <w:sz w:val="16"/>
          <w:szCs w:val="16"/>
        </w:rPr>
        <w:t xml:space="preserve">, alla Valle di </w:t>
      </w:r>
      <w:proofErr w:type="spellStart"/>
      <w:r w:rsidRPr="00855736">
        <w:rPr>
          <w:rFonts w:ascii="Arial" w:eastAsia="Times New Roman" w:hAnsi="Arial"/>
          <w:color w:val="333333"/>
          <w:sz w:val="16"/>
          <w:szCs w:val="16"/>
        </w:rPr>
        <w:t>Avcilar</w:t>
      </w:r>
      <w:proofErr w:type="spellEnd"/>
      <w:r w:rsidRPr="00855736">
        <w:rPr>
          <w:rFonts w:ascii="Arial" w:eastAsia="Times New Roman" w:hAnsi="Arial"/>
          <w:color w:val="333333"/>
          <w:sz w:val="16"/>
          <w:szCs w:val="16"/>
        </w:rPr>
        <w:t xml:space="preserve"> e di </w:t>
      </w:r>
      <w:proofErr w:type="spellStart"/>
      <w:r w:rsidRPr="00855736">
        <w:rPr>
          <w:rFonts w:ascii="Arial" w:eastAsia="Times New Roman" w:hAnsi="Arial"/>
          <w:color w:val="333333"/>
          <w:sz w:val="16"/>
          <w:szCs w:val="16"/>
        </w:rPr>
        <w:t>Ozkonak</w:t>
      </w:r>
      <w:proofErr w:type="spellEnd"/>
      <w:r w:rsidRPr="00855736">
        <w:rPr>
          <w:rFonts w:ascii="Arial" w:eastAsia="Times New Roman" w:hAnsi="Arial"/>
          <w:color w:val="333333"/>
          <w:sz w:val="16"/>
          <w:szCs w:val="16"/>
        </w:rPr>
        <w:t xml:space="preserve"> o uno dei complessi di rifugi sotterranei conosciuti come “città sotterranee”. Pranzo in ristorante tipico. Proseguimento della visita ad un laboratorio per la lavorazione e vendita di pietre dure, oro e argento. Sosta presso una cooperativa locale dove si espongono e si vendono i famosi tappeti turchi. Rientro in Hotel per la cena. Al termine trasferimento per assistere allo spettacolo folkloristico locale. Al termine rientro in Hotel</w:t>
      </w:r>
    </w:p>
    <w:p w:rsidR="00855736" w:rsidRPr="00855736" w:rsidRDefault="00855736" w:rsidP="00855736">
      <w:pPr>
        <w:shd w:val="clear" w:color="auto" w:fill="FFFFFF"/>
        <w:rPr>
          <w:rFonts w:ascii="Arial" w:eastAsia="Times New Roman" w:hAnsi="Arial"/>
          <w:color w:val="333333"/>
          <w:sz w:val="7"/>
          <w:szCs w:val="7"/>
        </w:rPr>
      </w:pPr>
    </w:p>
    <w:p w:rsidR="00E310A4" w:rsidRDefault="00E310A4" w:rsidP="00855736">
      <w:pPr>
        <w:shd w:val="clear" w:color="auto" w:fill="FFFFFF"/>
        <w:outlineLvl w:val="2"/>
        <w:rPr>
          <w:rFonts w:asciiTheme="minorHAnsi" w:eastAsia="inherit" w:hAnsiTheme="minorHAnsi"/>
          <w:b/>
          <w:bCs/>
          <w:caps/>
          <w:color w:val="632423" w:themeColor="accent2" w:themeShade="80"/>
        </w:rPr>
      </w:pPr>
    </w:p>
    <w:p w:rsidR="00E310A4" w:rsidRDefault="00E310A4" w:rsidP="00855736">
      <w:pPr>
        <w:shd w:val="clear" w:color="auto" w:fill="FFFFFF"/>
        <w:outlineLvl w:val="2"/>
        <w:rPr>
          <w:rFonts w:asciiTheme="minorHAnsi" w:eastAsia="inherit" w:hAnsiTheme="minorHAnsi"/>
          <w:b/>
          <w:bCs/>
          <w:caps/>
          <w:color w:val="632423" w:themeColor="accent2" w:themeShade="80"/>
        </w:rPr>
      </w:pPr>
    </w:p>
    <w:p w:rsidR="00855736" w:rsidRPr="00855736" w:rsidRDefault="00855736" w:rsidP="00855736">
      <w:pPr>
        <w:shd w:val="clear" w:color="auto" w:fill="FFFFFF"/>
        <w:outlineLvl w:val="2"/>
        <w:rPr>
          <w:rFonts w:asciiTheme="minorHAnsi" w:eastAsia="inherit" w:hAnsiTheme="minorHAnsi"/>
          <w:b/>
          <w:bCs/>
          <w:caps/>
          <w:color w:val="632423" w:themeColor="accent2" w:themeShade="80"/>
        </w:rPr>
      </w:pPr>
      <w:r w:rsidRPr="00855736">
        <w:rPr>
          <w:rFonts w:asciiTheme="minorHAnsi" w:eastAsia="inherit" w:hAnsiTheme="minorHAnsi"/>
          <w:b/>
          <w:bCs/>
          <w:caps/>
          <w:color w:val="632423" w:themeColor="accent2" w:themeShade="80"/>
        </w:rPr>
        <w:t>9° GIORNO &gt; CAPPADOCIA / ANKARA / ESKISEHIR</w:t>
      </w:r>
    </w:p>
    <w:p w:rsidR="00855736" w:rsidRPr="00855736" w:rsidRDefault="00855736" w:rsidP="00855736">
      <w:pPr>
        <w:shd w:val="clear" w:color="auto" w:fill="FFFFFF"/>
        <w:rPr>
          <w:rFonts w:ascii="Arial" w:eastAsia="Times New Roman" w:hAnsi="Arial"/>
          <w:color w:val="333333"/>
          <w:sz w:val="16"/>
          <w:szCs w:val="16"/>
        </w:rPr>
      </w:pPr>
      <w:r w:rsidRPr="00855736">
        <w:rPr>
          <w:rFonts w:ascii="Arial" w:eastAsia="Times New Roman" w:hAnsi="Arial"/>
          <w:color w:val="333333"/>
          <w:sz w:val="16"/>
          <w:szCs w:val="16"/>
        </w:rPr>
        <w:t xml:space="preserve">Prima colazione e partenza per la capitale della Turchia: Ankara. Sosta breve al Lago Salato durante il trasferimento verso la capitale e proseguimento via autostrada. Arrivo ad Ankara e pranzo ad un ristorante locale. Visita del Museo delle Civiltà Anatoliche, detto anche Museo Ittita, dove i reperti sono esposti in ordine cronologico e il visitatore può seguire l’evoluzione delle civiltà succedutesi in Anatolia a partire dalla preistoria fino al periodo romano. Partenza per </w:t>
      </w:r>
      <w:proofErr w:type="spellStart"/>
      <w:r w:rsidRPr="00855736">
        <w:rPr>
          <w:rFonts w:ascii="Arial" w:eastAsia="Times New Roman" w:hAnsi="Arial"/>
          <w:color w:val="333333"/>
          <w:sz w:val="16"/>
          <w:szCs w:val="16"/>
        </w:rPr>
        <w:t>Eskisehir</w:t>
      </w:r>
      <w:proofErr w:type="spellEnd"/>
      <w:r w:rsidRPr="00855736">
        <w:rPr>
          <w:rFonts w:ascii="Arial" w:eastAsia="Times New Roman" w:hAnsi="Arial"/>
          <w:color w:val="333333"/>
          <w:sz w:val="16"/>
          <w:szCs w:val="16"/>
        </w:rPr>
        <w:t>. Arrivo all’ora di cena. Trasferimento in Hotel, cena e pernottamento.</w:t>
      </w:r>
    </w:p>
    <w:p w:rsidR="00855736" w:rsidRPr="00855736" w:rsidRDefault="00855736" w:rsidP="00855736">
      <w:pPr>
        <w:shd w:val="clear" w:color="auto" w:fill="FFFFFF"/>
        <w:rPr>
          <w:rFonts w:ascii="Arial" w:eastAsia="Times New Roman" w:hAnsi="Arial"/>
          <w:color w:val="333333"/>
          <w:sz w:val="7"/>
          <w:szCs w:val="7"/>
        </w:rPr>
      </w:pPr>
    </w:p>
    <w:p w:rsidR="00855736" w:rsidRPr="00855736" w:rsidRDefault="00855736" w:rsidP="00855736">
      <w:pPr>
        <w:shd w:val="clear" w:color="auto" w:fill="FFFFFF"/>
        <w:outlineLvl w:val="2"/>
        <w:rPr>
          <w:rFonts w:asciiTheme="minorHAnsi" w:eastAsia="inherit" w:hAnsiTheme="minorHAnsi"/>
          <w:b/>
          <w:bCs/>
          <w:caps/>
          <w:color w:val="632423" w:themeColor="accent2" w:themeShade="80"/>
        </w:rPr>
      </w:pPr>
      <w:r w:rsidRPr="00855736">
        <w:rPr>
          <w:rFonts w:asciiTheme="minorHAnsi" w:eastAsia="inherit" w:hAnsiTheme="minorHAnsi"/>
          <w:b/>
          <w:bCs/>
          <w:caps/>
          <w:color w:val="632423" w:themeColor="accent2" w:themeShade="80"/>
        </w:rPr>
        <w:t>10° GIORNO &gt; ESKISEHIR / BURSA / ISTANBUL</w:t>
      </w:r>
    </w:p>
    <w:p w:rsidR="00855736" w:rsidRPr="00855736" w:rsidRDefault="00855736" w:rsidP="00855736">
      <w:pPr>
        <w:shd w:val="clear" w:color="auto" w:fill="FFFFFF"/>
        <w:rPr>
          <w:rFonts w:ascii="Arial" w:eastAsia="Times New Roman" w:hAnsi="Arial"/>
          <w:color w:val="333333"/>
          <w:sz w:val="16"/>
          <w:szCs w:val="16"/>
        </w:rPr>
      </w:pPr>
      <w:r w:rsidRPr="00855736">
        <w:rPr>
          <w:rFonts w:ascii="Arial" w:eastAsia="Times New Roman" w:hAnsi="Arial"/>
          <w:color w:val="333333"/>
          <w:sz w:val="16"/>
          <w:szCs w:val="16"/>
        </w:rPr>
        <w:t xml:space="preserve">Prima colazione e visita panoramica della Città di </w:t>
      </w:r>
      <w:proofErr w:type="spellStart"/>
      <w:r w:rsidRPr="00855736">
        <w:rPr>
          <w:rFonts w:ascii="Arial" w:eastAsia="Times New Roman" w:hAnsi="Arial"/>
          <w:color w:val="333333"/>
          <w:sz w:val="16"/>
          <w:szCs w:val="16"/>
        </w:rPr>
        <w:t>Eskisehir</w:t>
      </w:r>
      <w:proofErr w:type="spellEnd"/>
      <w:r w:rsidRPr="00855736">
        <w:rPr>
          <w:rFonts w:ascii="Arial" w:eastAsia="Times New Roman" w:hAnsi="Arial"/>
          <w:color w:val="333333"/>
          <w:sz w:val="16"/>
          <w:szCs w:val="16"/>
        </w:rPr>
        <w:t xml:space="preserve"> e partenza per </w:t>
      </w:r>
      <w:proofErr w:type="spellStart"/>
      <w:r w:rsidRPr="00855736">
        <w:rPr>
          <w:rFonts w:ascii="Arial" w:eastAsia="Times New Roman" w:hAnsi="Arial"/>
          <w:color w:val="333333"/>
          <w:sz w:val="16"/>
          <w:szCs w:val="16"/>
        </w:rPr>
        <w:t>Odunpazari</w:t>
      </w:r>
      <w:proofErr w:type="spellEnd"/>
      <w:r w:rsidRPr="00855736">
        <w:rPr>
          <w:rFonts w:ascii="Arial" w:eastAsia="Times New Roman" w:hAnsi="Arial"/>
          <w:color w:val="333333"/>
          <w:sz w:val="16"/>
          <w:szCs w:val="16"/>
        </w:rPr>
        <w:t xml:space="preserve">, </w:t>
      </w:r>
      <w:proofErr w:type="spellStart"/>
      <w:r w:rsidRPr="00855736">
        <w:rPr>
          <w:rFonts w:ascii="Arial" w:eastAsia="Times New Roman" w:hAnsi="Arial"/>
          <w:color w:val="333333"/>
          <w:sz w:val="16"/>
          <w:szCs w:val="16"/>
        </w:rPr>
        <w:t>traduzionale</w:t>
      </w:r>
      <w:proofErr w:type="spellEnd"/>
      <w:r w:rsidRPr="00855736">
        <w:rPr>
          <w:rFonts w:ascii="Arial" w:eastAsia="Times New Roman" w:hAnsi="Arial"/>
          <w:color w:val="333333"/>
          <w:sz w:val="16"/>
          <w:szCs w:val="16"/>
        </w:rPr>
        <w:t xml:space="preserve"> cittadina turca e visita della Moschea di </w:t>
      </w:r>
      <w:proofErr w:type="spellStart"/>
      <w:r w:rsidRPr="00855736">
        <w:rPr>
          <w:rFonts w:ascii="Arial" w:eastAsia="Times New Roman" w:hAnsi="Arial"/>
          <w:color w:val="333333"/>
          <w:sz w:val="16"/>
          <w:szCs w:val="16"/>
        </w:rPr>
        <w:t>Kursunlu</w:t>
      </w:r>
      <w:proofErr w:type="spellEnd"/>
      <w:r w:rsidRPr="00855736">
        <w:rPr>
          <w:rFonts w:ascii="Arial" w:eastAsia="Times New Roman" w:hAnsi="Arial"/>
          <w:color w:val="333333"/>
          <w:sz w:val="16"/>
          <w:szCs w:val="16"/>
        </w:rPr>
        <w:t xml:space="preserve">. Proseguimento per </w:t>
      </w:r>
      <w:proofErr w:type="spellStart"/>
      <w:r w:rsidRPr="00855736">
        <w:rPr>
          <w:rFonts w:ascii="Arial" w:eastAsia="Times New Roman" w:hAnsi="Arial"/>
          <w:color w:val="333333"/>
          <w:sz w:val="16"/>
          <w:szCs w:val="16"/>
        </w:rPr>
        <w:t>Bursa</w:t>
      </w:r>
      <w:proofErr w:type="spellEnd"/>
      <w:r w:rsidRPr="00855736">
        <w:rPr>
          <w:rFonts w:ascii="Arial" w:eastAsia="Times New Roman" w:hAnsi="Arial"/>
          <w:color w:val="333333"/>
          <w:sz w:val="16"/>
          <w:szCs w:val="16"/>
        </w:rPr>
        <w:t xml:space="preserve">; prima capitale degli Ottomani e conosciuta anche la città di seta , Visita la Moschea Verde del 1424, testimonianza della nuova estetica ottomana e famosa per le sue maioliche di </w:t>
      </w:r>
      <w:proofErr w:type="spellStart"/>
      <w:r w:rsidRPr="00855736">
        <w:rPr>
          <w:rFonts w:ascii="Arial" w:eastAsia="Times New Roman" w:hAnsi="Arial"/>
          <w:color w:val="333333"/>
          <w:sz w:val="16"/>
          <w:szCs w:val="16"/>
        </w:rPr>
        <w:t>Iznik</w:t>
      </w:r>
      <w:proofErr w:type="spellEnd"/>
      <w:r w:rsidRPr="00855736">
        <w:rPr>
          <w:rFonts w:ascii="Arial" w:eastAsia="Times New Roman" w:hAnsi="Arial"/>
          <w:color w:val="333333"/>
          <w:sz w:val="16"/>
          <w:szCs w:val="16"/>
        </w:rPr>
        <w:t xml:space="preserve">. Pranzo ad un ristorante locale e partenza per Istanbul; passaggio dal Ponte </w:t>
      </w:r>
      <w:proofErr w:type="spellStart"/>
      <w:r w:rsidRPr="00855736">
        <w:rPr>
          <w:rFonts w:ascii="Arial" w:eastAsia="Times New Roman" w:hAnsi="Arial"/>
          <w:color w:val="333333"/>
          <w:sz w:val="16"/>
          <w:szCs w:val="16"/>
        </w:rPr>
        <w:t>Euroasia</w:t>
      </w:r>
      <w:proofErr w:type="spellEnd"/>
      <w:r w:rsidRPr="00855736">
        <w:rPr>
          <w:rFonts w:ascii="Arial" w:eastAsia="Times New Roman" w:hAnsi="Arial"/>
          <w:color w:val="333333"/>
          <w:sz w:val="16"/>
          <w:szCs w:val="16"/>
        </w:rPr>
        <w:t xml:space="preserve"> e via autostrada. Arrivo in Hotel, sistemazione in camera, cena e pernottamento.</w:t>
      </w:r>
    </w:p>
    <w:p w:rsidR="00855736" w:rsidRPr="00855736" w:rsidRDefault="00855736" w:rsidP="00855736">
      <w:pPr>
        <w:shd w:val="clear" w:color="auto" w:fill="FFFFFF"/>
        <w:rPr>
          <w:rFonts w:ascii="Arial" w:eastAsia="Times New Roman" w:hAnsi="Arial"/>
          <w:color w:val="333333"/>
          <w:sz w:val="7"/>
          <w:szCs w:val="7"/>
        </w:rPr>
      </w:pPr>
    </w:p>
    <w:p w:rsidR="00855736" w:rsidRPr="00855736" w:rsidRDefault="00855736" w:rsidP="00855736">
      <w:pPr>
        <w:shd w:val="clear" w:color="auto" w:fill="FFFFFF"/>
        <w:outlineLvl w:val="2"/>
        <w:rPr>
          <w:rFonts w:asciiTheme="minorHAnsi" w:eastAsia="inherit" w:hAnsiTheme="minorHAnsi"/>
          <w:b/>
          <w:bCs/>
          <w:caps/>
          <w:color w:val="632423" w:themeColor="accent2" w:themeShade="80"/>
        </w:rPr>
      </w:pPr>
      <w:r w:rsidRPr="00855736">
        <w:rPr>
          <w:rFonts w:asciiTheme="minorHAnsi" w:eastAsia="inherit" w:hAnsiTheme="minorHAnsi"/>
          <w:b/>
          <w:bCs/>
          <w:caps/>
          <w:color w:val="632423" w:themeColor="accent2" w:themeShade="80"/>
        </w:rPr>
        <w:t>11° GIORNO &gt; ISTANBUL / ITALIA</w:t>
      </w:r>
    </w:p>
    <w:p w:rsidR="00855736" w:rsidRPr="00855736" w:rsidRDefault="00855736" w:rsidP="00855736">
      <w:pPr>
        <w:shd w:val="clear" w:color="auto" w:fill="FFFFFF"/>
        <w:rPr>
          <w:rFonts w:ascii="Arial" w:eastAsia="Times New Roman" w:hAnsi="Arial"/>
          <w:color w:val="333333"/>
          <w:sz w:val="16"/>
          <w:szCs w:val="16"/>
        </w:rPr>
      </w:pPr>
      <w:r w:rsidRPr="00855736">
        <w:rPr>
          <w:rFonts w:ascii="Arial" w:eastAsia="Times New Roman" w:hAnsi="Arial"/>
          <w:color w:val="333333"/>
          <w:sz w:val="16"/>
          <w:szCs w:val="16"/>
        </w:rPr>
        <w:t>Prima colazione e trasferimento all'aeroporto per il volo di rientro in Italia.</w:t>
      </w:r>
    </w:p>
    <w:p w:rsidR="001E19F3" w:rsidRDefault="001E19F3">
      <w:pPr>
        <w:rPr>
          <w:sz w:val="16"/>
          <w:szCs w:val="16"/>
        </w:rPr>
      </w:pPr>
    </w:p>
    <w:p w:rsidR="001E19F3" w:rsidRDefault="001E19F3" w:rsidP="001E19F3">
      <w:pPr>
        <w:rPr>
          <w:sz w:val="16"/>
          <w:szCs w:val="16"/>
        </w:rPr>
      </w:pPr>
    </w:p>
    <w:p w:rsidR="001E19F3" w:rsidRPr="00E310A4" w:rsidRDefault="001E19F3" w:rsidP="001E19F3">
      <w:pPr>
        <w:rPr>
          <w:bCs/>
          <w:sz w:val="16"/>
          <w:szCs w:val="16"/>
          <w:u w:val="single"/>
        </w:rPr>
      </w:pPr>
      <w:r w:rsidRPr="00E310A4">
        <w:rPr>
          <w:bCs/>
          <w:sz w:val="16"/>
          <w:szCs w:val="16"/>
          <w:u w:val="single"/>
        </w:rPr>
        <w:t xml:space="preserve">LA QUOTA COMPRENDE </w:t>
      </w:r>
    </w:p>
    <w:p w:rsidR="00E310A4" w:rsidRPr="00E310A4" w:rsidRDefault="00E310A4" w:rsidP="00E310A4">
      <w:pPr>
        <w:rPr>
          <w:bCs/>
          <w:sz w:val="16"/>
          <w:szCs w:val="16"/>
        </w:rPr>
      </w:pPr>
      <w:r w:rsidRPr="00E310A4">
        <w:rPr>
          <w:bCs/>
          <w:sz w:val="16"/>
          <w:szCs w:val="16"/>
        </w:rPr>
        <w:t>volo a/r diretto da</w:t>
      </w:r>
      <w:r w:rsidRPr="00E310A4">
        <w:rPr>
          <w:bCs/>
          <w:color w:val="632423" w:themeColor="accent2" w:themeShade="80"/>
          <w:sz w:val="16"/>
          <w:szCs w:val="16"/>
        </w:rPr>
        <w:t xml:space="preserve"> Bergamo</w:t>
      </w:r>
      <w:r w:rsidRPr="00E310A4">
        <w:rPr>
          <w:bCs/>
          <w:sz w:val="16"/>
          <w:szCs w:val="16"/>
        </w:rPr>
        <w:t xml:space="preserve"> a Istanbul</w:t>
      </w:r>
    </w:p>
    <w:p w:rsidR="00E310A4" w:rsidRPr="00E310A4" w:rsidRDefault="00E310A4" w:rsidP="00E310A4">
      <w:pPr>
        <w:rPr>
          <w:bCs/>
          <w:sz w:val="16"/>
          <w:szCs w:val="16"/>
        </w:rPr>
      </w:pPr>
      <w:r w:rsidRPr="00E310A4">
        <w:rPr>
          <w:bCs/>
          <w:sz w:val="16"/>
          <w:szCs w:val="16"/>
        </w:rPr>
        <w:t>1 bagaglio da stiva di 15 kg</w:t>
      </w:r>
    </w:p>
    <w:p w:rsidR="00E310A4" w:rsidRPr="00E310A4" w:rsidRDefault="00E310A4" w:rsidP="00E310A4">
      <w:pPr>
        <w:rPr>
          <w:bCs/>
          <w:sz w:val="16"/>
          <w:szCs w:val="16"/>
        </w:rPr>
      </w:pPr>
      <w:r w:rsidRPr="00E310A4">
        <w:rPr>
          <w:bCs/>
          <w:sz w:val="16"/>
          <w:szCs w:val="16"/>
        </w:rPr>
        <w:t>Trasferimenti in loco come da programma con bus Gran Turismo</w:t>
      </w:r>
    </w:p>
    <w:p w:rsidR="00E310A4" w:rsidRPr="00E310A4" w:rsidRDefault="00E310A4" w:rsidP="00E310A4">
      <w:pPr>
        <w:rPr>
          <w:bCs/>
          <w:sz w:val="16"/>
          <w:szCs w:val="16"/>
        </w:rPr>
      </w:pPr>
      <w:r w:rsidRPr="00E310A4">
        <w:rPr>
          <w:bCs/>
          <w:sz w:val="16"/>
          <w:szCs w:val="16"/>
        </w:rPr>
        <w:t>Sistemazione in hotel 4/5 stelle</w:t>
      </w:r>
    </w:p>
    <w:p w:rsidR="00E310A4" w:rsidRPr="00E310A4" w:rsidRDefault="00E310A4" w:rsidP="00E310A4">
      <w:pPr>
        <w:rPr>
          <w:bCs/>
          <w:sz w:val="16"/>
          <w:szCs w:val="16"/>
        </w:rPr>
      </w:pPr>
      <w:r w:rsidRPr="00E310A4">
        <w:rPr>
          <w:bCs/>
          <w:sz w:val="16"/>
          <w:szCs w:val="16"/>
        </w:rPr>
        <w:t xml:space="preserve">Trattamento di pensione completa dalla cena del primo giorno alla colazione </w:t>
      </w:r>
      <w:proofErr w:type="spellStart"/>
      <w:r w:rsidRPr="00E310A4">
        <w:rPr>
          <w:bCs/>
          <w:sz w:val="16"/>
          <w:szCs w:val="16"/>
        </w:rPr>
        <w:t>dell</w:t>
      </w:r>
      <w:proofErr w:type="spellEnd"/>
      <w:r w:rsidRPr="00E310A4">
        <w:rPr>
          <w:bCs/>
          <w:sz w:val="16"/>
          <w:szCs w:val="16"/>
        </w:rPr>
        <w:t xml:space="preserve"> ultimo</w:t>
      </w:r>
    </w:p>
    <w:p w:rsidR="00E310A4" w:rsidRPr="00E310A4" w:rsidRDefault="00E310A4" w:rsidP="00E310A4">
      <w:pPr>
        <w:rPr>
          <w:bCs/>
          <w:sz w:val="16"/>
          <w:szCs w:val="16"/>
        </w:rPr>
      </w:pPr>
      <w:r w:rsidRPr="00E310A4">
        <w:rPr>
          <w:bCs/>
          <w:sz w:val="16"/>
          <w:szCs w:val="16"/>
        </w:rPr>
        <w:t>1/4 di bottiglia di acqua ai pasti</w:t>
      </w:r>
    </w:p>
    <w:p w:rsidR="00E310A4" w:rsidRPr="00E310A4" w:rsidRDefault="00E310A4" w:rsidP="00E310A4">
      <w:pPr>
        <w:rPr>
          <w:bCs/>
          <w:sz w:val="16"/>
          <w:szCs w:val="16"/>
        </w:rPr>
      </w:pPr>
      <w:r w:rsidRPr="00E310A4">
        <w:rPr>
          <w:bCs/>
          <w:sz w:val="16"/>
          <w:szCs w:val="16"/>
        </w:rPr>
        <w:t>Accompagnatore parlante italiano per tutta la durata del tour</w:t>
      </w:r>
    </w:p>
    <w:p w:rsidR="00E310A4" w:rsidRPr="00E310A4" w:rsidRDefault="00E310A4" w:rsidP="00E310A4">
      <w:pPr>
        <w:rPr>
          <w:bCs/>
          <w:sz w:val="16"/>
          <w:szCs w:val="16"/>
        </w:rPr>
      </w:pPr>
      <w:r w:rsidRPr="00E310A4">
        <w:rPr>
          <w:bCs/>
          <w:sz w:val="16"/>
          <w:szCs w:val="16"/>
        </w:rPr>
        <w:t>Visite guidate come da programma</w:t>
      </w:r>
    </w:p>
    <w:p w:rsidR="00E310A4" w:rsidRPr="00E310A4" w:rsidRDefault="00E310A4" w:rsidP="00E310A4">
      <w:pPr>
        <w:rPr>
          <w:bCs/>
          <w:sz w:val="16"/>
          <w:szCs w:val="16"/>
        </w:rPr>
      </w:pPr>
      <w:r w:rsidRPr="00E310A4">
        <w:rPr>
          <w:bCs/>
          <w:sz w:val="16"/>
          <w:szCs w:val="16"/>
        </w:rPr>
        <w:t>Ingressi come da programma</w:t>
      </w:r>
    </w:p>
    <w:p w:rsidR="00E310A4" w:rsidRDefault="00E310A4" w:rsidP="00E310A4">
      <w:pPr>
        <w:rPr>
          <w:bCs/>
          <w:sz w:val="16"/>
          <w:szCs w:val="16"/>
        </w:rPr>
      </w:pPr>
      <w:r w:rsidRPr="00E310A4">
        <w:rPr>
          <w:bCs/>
          <w:sz w:val="16"/>
          <w:szCs w:val="16"/>
        </w:rPr>
        <w:t xml:space="preserve">Assicurazione medico e bagaglio con protezione </w:t>
      </w:r>
      <w:proofErr w:type="spellStart"/>
      <w:r w:rsidRPr="00E310A4">
        <w:rPr>
          <w:bCs/>
          <w:sz w:val="16"/>
          <w:szCs w:val="16"/>
        </w:rPr>
        <w:t>Covid</w:t>
      </w:r>
      <w:proofErr w:type="spellEnd"/>
    </w:p>
    <w:p w:rsidR="00E310A4" w:rsidRDefault="00E310A4" w:rsidP="00E310A4">
      <w:pPr>
        <w:rPr>
          <w:bCs/>
          <w:sz w:val="16"/>
          <w:szCs w:val="16"/>
        </w:rPr>
      </w:pPr>
    </w:p>
    <w:p w:rsidR="00E310A4" w:rsidRPr="00E310A4" w:rsidRDefault="00E310A4" w:rsidP="00E310A4">
      <w:pPr>
        <w:rPr>
          <w:b/>
          <w:bCs/>
          <w:sz w:val="16"/>
          <w:szCs w:val="16"/>
        </w:rPr>
      </w:pPr>
      <w:r w:rsidRPr="00E310A4">
        <w:rPr>
          <w:b/>
          <w:bCs/>
          <w:sz w:val="16"/>
          <w:szCs w:val="16"/>
        </w:rPr>
        <w:t>LA QUOTA NON COMPRENDE</w:t>
      </w:r>
    </w:p>
    <w:p w:rsidR="00E310A4" w:rsidRPr="00E310A4" w:rsidRDefault="00E310A4" w:rsidP="00E310A4">
      <w:pPr>
        <w:rPr>
          <w:bCs/>
          <w:sz w:val="16"/>
          <w:szCs w:val="16"/>
        </w:rPr>
      </w:pPr>
      <w:r w:rsidRPr="00E310A4">
        <w:rPr>
          <w:bCs/>
          <w:sz w:val="16"/>
          <w:szCs w:val="16"/>
        </w:rPr>
        <w:t xml:space="preserve">Trasferimento </w:t>
      </w:r>
      <w:proofErr w:type="spellStart"/>
      <w:r w:rsidRPr="00E310A4">
        <w:rPr>
          <w:bCs/>
          <w:sz w:val="16"/>
          <w:szCs w:val="16"/>
        </w:rPr>
        <w:t>all</w:t>
      </w:r>
      <w:proofErr w:type="spellEnd"/>
      <w:r w:rsidRPr="00E310A4">
        <w:rPr>
          <w:bCs/>
          <w:sz w:val="16"/>
          <w:szCs w:val="16"/>
        </w:rPr>
        <w:t xml:space="preserve"> aeroporto di partenza</w:t>
      </w:r>
    </w:p>
    <w:p w:rsidR="00E310A4" w:rsidRPr="00E310A4" w:rsidRDefault="00E310A4" w:rsidP="00E310A4">
      <w:pPr>
        <w:rPr>
          <w:bCs/>
          <w:sz w:val="16"/>
          <w:szCs w:val="16"/>
        </w:rPr>
      </w:pPr>
      <w:r w:rsidRPr="00E310A4">
        <w:rPr>
          <w:bCs/>
          <w:sz w:val="16"/>
          <w:szCs w:val="16"/>
        </w:rPr>
        <w:t>Mance obbligatorie da pagare in loco € 50 a persona</w:t>
      </w:r>
    </w:p>
    <w:p w:rsidR="00E310A4" w:rsidRPr="00E310A4" w:rsidRDefault="00E310A4" w:rsidP="00E310A4">
      <w:pPr>
        <w:rPr>
          <w:bCs/>
          <w:sz w:val="16"/>
          <w:szCs w:val="16"/>
        </w:rPr>
      </w:pPr>
      <w:r w:rsidRPr="00E310A4">
        <w:rPr>
          <w:bCs/>
          <w:sz w:val="16"/>
          <w:szCs w:val="16"/>
        </w:rPr>
        <w:t>Eventuale tassa di soggiorno</w:t>
      </w:r>
    </w:p>
    <w:p w:rsidR="00E310A4" w:rsidRPr="00E310A4" w:rsidRDefault="00E310A4" w:rsidP="00E310A4">
      <w:pPr>
        <w:rPr>
          <w:bCs/>
          <w:sz w:val="16"/>
          <w:szCs w:val="16"/>
        </w:rPr>
      </w:pPr>
      <w:r w:rsidRPr="00E310A4">
        <w:rPr>
          <w:bCs/>
          <w:sz w:val="16"/>
          <w:szCs w:val="16"/>
        </w:rPr>
        <w:t>Bevande ai pasti oltre a quanto indicato alla voce "la quota comprende"</w:t>
      </w:r>
    </w:p>
    <w:p w:rsidR="00E310A4" w:rsidRPr="00E310A4" w:rsidRDefault="00E310A4" w:rsidP="00E310A4">
      <w:pPr>
        <w:rPr>
          <w:bCs/>
          <w:sz w:val="16"/>
          <w:szCs w:val="16"/>
        </w:rPr>
      </w:pPr>
      <w:r w:rsidRPr="00E310A4">
        <w:rPr>
          <w:bCs/>
          <w:sz w:val="16"/>
          <w:szCs w:val="16"/>
        </w:rPr>
        <w:t>Assicurazione annullamento viaggio da richiedere al momento della prenotazione</w:t>
      </w:r>
    </w:p>
    <w:p w:rsidR="00E310A4" w:rsidRDefault="00E310A4" w:rsidP="00E310A4">
      <w:pPr>
        <w:rPr>
          <w:bCs/>
          <w:sz w:val="16"/>
          <w:szCs w:val="16"/>
        </w:rPr>
      </w:pPr>
      <w:r w:rsidRPr="00E310A4">
        <w:rPr>
          <w:bCs/>
          <w:sz w:val="16"/>
          <w:szCs w:val="16"/>
        </w:rPr>
        <w:t>Tutto quanto non menzionato nella voce "la quota comprende"</w:t>
      </w:r>
    </w:p>
    <w:p w:rsidR="00E310A4" w:rsidRDefault="00E310A4" w:rsidP="00E310A4">
      <w:pPr>
        <w:rPr>
          <w:bCs/>
          <w:sz w:val="16"/>
          <w:szCs w:val="16"/>
        </w:rPr>
      </w:pPr>
    </w:p>
    <w:p w:rsidR="004A3D2F" w:rsidRDefault="00E310A4" w:rsidP="00E310A4">
      <w:pPr>
        <w:rPr>
          <w:b/>
          <w:bCs/>
          <w:color w:val="632423" w:themeColor="accent2" w:themeShade="80"/>
          <w:sz w:val="16"/>
          <w:szCs w:val="16"/>
        </w:rPr>
      </w:pPr>
      <w:r>
        <w:t xml:space="preserve">DOCUMENTI: </w:t>
      </w:r>
      <w:r w:rsidRPr="00E310A4">
        <w:rPr>
          <w:b/>
          <w:color w:val="632423" w:themeColor="accent2" w:themeShade="80"/>
        </w:rPr>
        <w:t xml:space="preserve">CARTA D’IDENTITA’ CON VALIDITA’ RESIDUA </w:t>
      </w:r>
      <w:proofErr w:type="spellStart"/>
      <w:r w:rsidRPr="00E310A4">
        <w:rPr>
          <w:b/>
          <w:color w:val="632423" w:themeColor="accent2" w:themeShade="80"/>
        </w:rPr>
        <w:t>DI</w:t>
      </w:r>
      <w:proofErr w:type="spellEnd"/>
      <w:r w:rsidRPr="00E310A4">
        <w:rPr>
          <w:b/>
          <w:color w:val="632423" w:themeColor="accent2" w:themeShade="80"/>
        </w:rPr>
        <w:t xml:space="preserve"> 6 MESI.</w:t>
      </w:r>
    </w:p>
    <w:p w:rsidR="004A3D2F" w:rsidRPr="004A3D2F" w:rsidRDefault="004A3D2F" w:rsidP="004A3D2F">
      <w:pPr>
        <w:rPr>
          <w:sz w:val="16"/>
          <w:szCs w:val="16"/>
        </w:rPr>
      </w:pPr>
    </w:p>
    <w:p w:rsidR="004A3D2F" w:rsidRPr="004A3D2F" w:rsidRDefault="004A3D2F" w:rsidP="004A3D2F">
      <w:pPr>
        <w:rPr>
          <w:sz w:val="16"/>
          <w:szCs w:val="16"/>
        </w:rPr>
      </w:pPr>
    </w:p>
    <w:p w:rsidR="004A3D2F" w:rsidRPr="004A3D2F" w:rsidRDefault="004A3D2F" w:rsidP="004A3D2F">
      <w:pPr>
        <w:rPr>
          <w:sz w:val="16"/>
          <w:szCs w:val="16"/>
        </w:rPr>
      </w:pPr>
    </w:p>
    <w:p w:rsidR="004A3D2F" w:rsidRPr="004A3D2F" w:rsidRDefault="004A3D2F" w:rsidP="004A3D2F">
      <w:pPr>
        <w:rPr>
          <w:sz w:val="16"/>
          <w:szCs w:val="16"/>
        </w:rPr>
      </w:pPr>
    </w:p>
    <w:p w:rsidR="004A3D2F" w:rsidRDefault="004A3D2F" w:rsidP="004A3D2F">
      <w:pPr>
        <w:rPr>
          <w:sz w:val="16"/>
          <w:szCs w:val="16"/>
        </w:rPr>
      </w:pPr>
    </w:p>
    <w:p w:rsidR="00E310A4" w:rsidRPr="004A3D2F" w:rsidRDefault="004A3D2F" w:rsidP="004A3D2F">
      <w:pPr>
        <w:tabs>
          <w:tab w:val="left" w:pos="1484"/>
        </w:tabs>
        <w:rPr>
          <w:sz w:val="16"/>
          <w:szCs w:val="16"/>
        </w:rPr>
      </w:pPr>
      <w:r>
        <w:rPr>
          <w:sz w:val="16"/>
          <w:szCs w:val="16"/>
        </w:rPr>
        <w:tab/>
      </w:r>
      <w:r>
        <w:rPr>
          <w:noProof/>
        </w:rPr>
        <w:drawing>
          <wp:inline distT="0" distB="0" distL="0" distR="0">
            <wp:extent cx="1246469" cy="1661849"/>
            <wp:effectExtent l="19050" t="0" r="0" b="0"/>
            <wp:docPr id="325" name="Immagine 325" descr="https://mareando.it/upload/EF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s://mareando.it/upload/EFESO.jpg"/>
                    <pic:cNvPicPr>
                      <a:picLocks noChangeAspect="1" noChangeArrowheads="1"/>
                    </pic:cNvPicPr>
                  </pic:nvPicPr>
                  <pic:blipFill>
                    <a:blip r:embed="rId8" cstate="print"/>
                    <a:srcRect/>
                    <a:stretch>
                      <a:fillRect/>
                    </a:stretch>
                  </pic:blipFill>
                  <pic:spPr bwMode="auto">
                    <a:xfrm>
                      <a:off x="0" y="0"/>
                      <a:ext cx="1246436" cy="1661805"/>
                    </a:xfrm>
                    <a:prstGeom prst="rect">
                      <a:avLst/>
                    </a:prstGeom>
                    <a:noFill/>
                    <a:ln w="9525">
                      <a:noFill/>
                      <a:miter lim="800000"/>
                      <a:headEnd/>
                      <a:tailEnd/>
                    </a:ln>
                  </pic:spPr>
                </pic:pic>
              </a:graphicData>
            </a:graphic>
          </wp:inline>
        </w:drawing>
      </w:r>
      <w:r w:rsidRPr="004A3D2F">
        <w:t xml:space="preserve"> </w:t>
      </w:r>
      <w:r>
        <w:rPr>
          <w:noProof/>
        </w:rPr>
        <w:drawing>
          <wp:inline distT="0" distB="0" distL="0" distR="0">
            <wp:extent cx="1854949" cy="1681398"/>
            <wp:effectExtent l="19050" t="0" r="0" b="0"/>
            <wp:docPr id="328" name="Immagine 328" descr="https://mareando.it/upload/BAZ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s://mareando.it/upload/BAZAR.jpg"/>
                    <pic:cNvPicPr>
                      <a:picLocks noChangeAspect="1" noChangeArrowheads="1"/>
                    </pic:cNvPicPr>
                  </pic:nvPicPr>
                  <pic:blipFill>
                    <a:blip r:embed="rId9" cstate="print"/>
                    <a:srcRect/>
                    <a:stretch>
                      <a:fillRect/>
                    </a:stretch>
                  </pic:blipFill>
                  <pic:spPr bwMode="auto">
                    <a:xfrm>
                      <a:off x="0" y="0"/>
                      <a:ext cx="1854623" cy="1681102"/>
                    </a:xfrm>
                    <a:prstGeom prst="rect">
                      <a:avLst/>
                    </a:prstGeom>
                    <a:noFill/>
                    <a:ln w="9525">
                      <a:noFill/>
                      <a:miter lim="800000"/>
                      <a:headEnd/>
                      <a:tailEnd/>
                    </a:ln>
                  </pic:spPr>
                </pic:pic>
              </a:graphicData>
            </a:graphic>
          </wp:inline>
        </w:drawing>
      </w:r>
    </w:p>
    <w:sectPr w:rsidR="00E310A4" w:rsidRPr="004A3D2F" w:rsidSect="00EB7CD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MS PMincho"/>
    <w:charset w:val="80"/>
    <w:family w:val="roman"/>
    <w:pitch w:val="default"/>
    <w:sig w:usb0="00000000" w:usb1="00000000" w:usb2="00000000" w:usb3="00000000" w:csb0="00000000" w:csb1="00000000"/>
  </w:font>
  <w:font w:name="Bodoni MT Black">
    <w:panose1 w:val="02070A03080606020203"/>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9"/>
  <w:doNotDisplayPageBoundaries/>
  <w:proofState w:spelling="clean"/>
  <w:defaultTabStop w:val="708"/>
  <w:hyphenationZone w:val="283"/>
  <w:characterSpacingControl w:val="doNotCompress"/>
  <w:compat/>
  <w:rsids>
    <w:rsidRoot w:val="00855736"/>
    <w:rsid w:val="000D604F"/>
    <w:rsid w:val="001E19F3"/>
    <w:rsid w:val="00380388"/>
    <w:rsid w:val="004A3D2F"/>
    <w:rsid w:val="005D2BD6"/>
    <w:rsid w:val="007A6AA0"/>
    <w:rsid w:val="00855736"/>
    <w:rsid w:val="00985728"/>
    <w:rsid w:val="00A51A75"/>
    <w:rsid w:val="00E310A4"/>
    <w:rsid w:val="00EB7C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2BD6"/>
    <w:pPr>
      <w:spacing w:after="0" w:line="240" w:lineRule="auto"/>
    </w:pPr>
    <w:rPr>
      <w:rFonts w:ascii="Calibri" w:hAnsi="Calibri" w:cs="Arial"/>
      <w:sz w:val="20"/>
      <w:szCs w:val="20"/>
      <w:lang w:eastAsia="it-IT"/>
    </w:rPr>
  </w:style>
  <w:style w:type="paragraph" w:styleId="Titolo3">
    <w:name w:val="heading 3"/>
    <w:basedOn w:val="Normale"/>
    <w:link w:val="Titolo3Carattere"/>
    <w:uiPriority w:val="9"/>
    <w:qFormat/>
    <w:rsid w:val="0085573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2BD6"/>
    <w:pPr>
      <w:ind w:left="720"/>
      <w:contextualSpacing/>
    </w:pPr>
  </w:style>
  <w:style w:type="character" w:customStyle="1" w:styleId="Titolo3Carattere">
    <w:name w:val="Titolo 3 Carattere"/>
    <w:basedOn w:val="Carpredefinitoparagrafo"/>
    <w:link w:val="Titolo3"/>
    <w:uiPriority w:val="9"/>
    <w:rsid w:val="00855736"/>
    <w:rPr>
      <w:rFonts w:ascii="Times New Roman" w:eastAsia="Times New Roman" w:hAnsi="Times New Roman" w:cs="Times New Roman"/>
      <w:b/>
      <w:bCs/>
      <w:sz w:val="27"/>
      <w:szCs w:val="27"/>
      <w:lang w:eastAsia="it-IT"/>
    </w:rPr>
  </w:style>
  <w:style w:type="paragraph" w:styleId="Testofumetto">
    <w:name w:val="Balloon Text"/>
    <w:basedOn w:val="Normale"/>
    <w:link w:val="TestofumettoCarattere"/>
    <w:uiPriority w:val="99"/>
    <w:semiHidden/>
    <w:unhideWhenUsed/>
    <w:rsid w:val="008557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736"/>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401951183">
      <w:bodyDiv w:val="1"/>
      <w:marLeft w:val="0"/>
      <w:marRight w:val="0"/>
      <w:marTop w:val="0"/>
      <w:marBottom w:val="0"/>
      <w:divBdr>
        <w:top w:val="none" w:sz="0" w:space="0" w:color="auto"/>
        <w:left w:val="none" w:sz="0" w:space="0" w:color="auto"/>
        <w:bottom w:val="none" w:sz="0" w:space="0" w:color="auto"/>
        <w:right w:val="none" w:sz="0" w:space="0" w:color="auto"/>
      </w:divBdr>
      <w:divsChild>
        <w:div w:id="1929844581">
          <w:marLeft w:val="0"/>
          <w:marRight w:val="0"/>
          <w:marTop w:val="27"/>
          <w:marBottom w:val="27"/>
          <w:divBdr>
            <w:top w:val="none" w:sz="0" w:space="0" w:color="auto"/>
            <w:left w:val="none" w:sz="0" w:space="0" w:color="auto"/>
            <w:bottom w:val="none" w:sz="0" w:space="0" w:color="auto"/>
            <w:right w:val="none" w:sz="0" w:space="0" w:color="auto"/>
          </w:divBdr>
          <w:divsChild>
            <w:div w:id="3944034">
              <w:marLeft w:val="0"/>
              <w:marRight w:val="0"/>
              <w:marTop w:val="0"/>
              <w:marBottom w:val="0"/>
              <w:divBdr>
                <w:top w:val="none" w:sz="0" w:space="0" w:color="auto"/>
                <w:left w:val="none" w:sz="0" w:space="0" w:color="auto"/>
                <w:bottom w:val="none" w:sz="0" w:space="0" w:color="auto"/>
                <w:right w:val="none" w:sz="0" w:space="0" w:color="auto"/>
              </w:divBdr>
            </w:div>
          </w:divsChild>
        </w:div>
        <w:div w:id="518205407">
          <w:marLeft w:val="0"/>
          <w:marRight w:val="0"/>
          <w:marTop w:val="27"/>
          <w:marBottom w:val="27"/>
          <w:divBdr>
            <w:top w:val="none" w:sz="0" w:space="0" w:color="auto"/>
            <w:left w:val="none" w:sz="0" w:space="0" w:color="auto"/>
            <w:bottom w:val="none" w:sz="0" w:space="0" w:color="auto"/>
            <w:right w:val="none" w:sz="0" w:space="0" w:color="auto"/>
          </w:divBdr>
          <w:divsChild>
            <w:div w:id="402261224">
              <w:marLeft w:val="0"/>
              <w:marRight w:val="0"/>
              <w:marTop w:val="0"/>
              <w:marBottom w:val="0"/>
              <w:divBdr>
                <w:top w:val="none" w:sz="0" w:space="0" w:color="auto"/>
                <w:left w:val="none" w:sz="0" w:space="0" w:color="auto"/>
                <w:bottom w:val="none" w:sz="0" w:space="0" w:color="auto"/>
                <w:right w:val="none" w:sz="0" w:space="0" w:color="auto"/>
              </w:divBdr>
            </w:div>
            <w:div w:id="964697905">
              <w:marLeft w:val="0"/>
              <w:marRight w:val="0"/>
              <w:marTop w:val="0"/>
              <w:marBottom w:val="0"/>
              <w:divBdr>
                <w:top w:val="none" w:sz="0" w:space="0" w:color="auto"/>
                <w:left w:val="none" w:sz="0" w:space="0" w:color="auto"/>
                <w:bottom w:val="none" w:sz="0" w:space="0" w:color="auto"/>
                <w:right w:val="none" w:sz="0" w:space="0" w:color="auto"/>
              </w:divBdr>
            </w:div>
          </w:divsChild>
        </w:div>
        <w:div w:id="1130250547">
          <w:marLeft w:val="0"/>
          <w:marRight w:val="0"/>
          <w:marTop w:val="27"/>
          <w:marBottom w:val="27"/>
          <w:divBdr>
            <w:top w:val="none" w:sz="0" w:space="0" w:color="auto"/>
            <w:left w:val="none" w:sz="0" w:space="0" w:color="auto"/>
            <w:bottom w:val="none" w:sz="0" w:space="0" w:color="auto"/>
            <w:right w:val="none" w:sz="0" w:space="0" w:color="auto"/>
          </w:divBdr>
          <w:divsChild>
            <w:div w:id="313488388">
              <w:marLeft w:val="0"/>
              <w:marRight w:val="0"/>
              <w:marTop w:val="0"/>
              <w:marBottom w:val="0"/>
              <w:divBdr>
                <w:top w:val="none" w:sz="0" w:space="0" w:color="auto"/>
                <w:left w:val="none" w:sz="0" w:space="0" w:color="auto"/>
                <w:bottom w:val="none" w:sz="0" w:space="0" w:color="auto"/>
                <w:right w:val="none" w:sz="0" w:space="0" w:color="auto"/>
              </w:divBdr>
            </w:div>
            <w:div w:id="1453136509">
              <w:marLeft w:val="0"/>
              <w:marRight w:val="0"/>
              <w:marTop w:val="0"/>
              <w:marBottom w:val="0"/>
              <w:divBdr>
                <w:top w:val="none" w:sz="0" w:space="0" w:color="auto"/>
                <w:left w:val="none" w:sz="0" w:space="0" w:color="auto"/>
                <w:bottom w:val="none" w:sz="0" w:space="0" w:color="auto"/>
                <w:right w:val="none" w:sz="0" w:space="0" w:color="auto"/>
              </w:divBdr>
            </w:div>
          </w:divsChild>
        </w:div>
        <w:div w:id="2079136113">
          <w:marLeft w:val="0"/>
          <w:marRight w:val="0"/>
          <w:marTop w:val="27"/>
          <w:marBottom w:val="27"/>
          <w:divBdr>
            <w:top w:val="none" w:sz="0" w:space="0" w:color="auto"/>
            <w:left w:val="none" w:sz="0" w:space="0" w:color="auto"/>
            <w:bottom w:val="none" w:sz="0" w:space="0" w:color="auto"/>
            <w:right w:val="none" w:sz="0" w:space="0" w:color="auto"/>
          </w:divBdr>
          <w:divsChild>
            <w:div w:id="1792087368">
              <w:marLeft w:val="0"/>
              <w:marRight w:val="0"/>
              <w:marTop w:val="0"/>
              <w:marBottom w:val="0"/>
              <w:divBdr>
                <w:top w:val="none" w:sz="0" w:space="0" w:color="auto"/>
                <w:left w:val="none" w:sz="0" w:space="0" w:color="auto"/>
                <w:bottom w:val="none" w:sz="0" w:space="0" w:color="auto"/>
                <w:right w:val="none" w:sz="0" w:space="0" w:color="auto"/>
              </w:divBdr>
            </w:div>
            <w:div w:id="1115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45628">
      <w:bodyDiv w:val="1"/>
      <w:marLeft w:val="0"/>
      <w:marRight w:val="0"/>
      <w:marTop w:val="0"/>
      <w:marBottom w:val="0"/>
      <w:divBdr>
        <w:top w:val="none" w:sz="0" w:space="0" w:color="auto"/>
        <w:left w:val="none" w:sz="0" w:space="0" w:color="auto"/>
        <w:bottom w:val="none" w:sz="0" w:space="0" w:color="auto"/>
        <w:right w:val="none" w:sz="0" w:space="0" w:color="auto"/>
      </w:divBdr>
      <w:divsChild>
        <w:div w:id="1724524881">
          <w:marLeft w:val="-82"/>
          <w:marRight w:val="-82"/>
          <w:marTop w:val="0"/>
          <w:marBottom w:val="0"/>
          <w:divBdr>
            <w:top w:val="none" w:sz="0" w:space="0" w:color="auto"/>
            <w:left w:val="none" w:sz="0" w:space="0" w:color="auto"/>
            <w:bottom w:val="none" w:sz="0" w:space="0" w:color="auto"/>
            <w:right w:val="none" w:sz="0" w:space="0" w:color="auto"/>
          </w:divBdr>
          <w:divsChild>
            <w:div w:id="1172985998">
              <w:marLeft w:val="0"/>
              <w:marRight w:val="0"/>
              <w:marTop w:val="0"/>
              <w:marBottom w:val="0"/>
              <w:divBdr>
                <w:top w:val="none" w:sz="0" w:space="0" w:color="auto"/>
                <w:left w:val="none" w:sz="0" w:space="0" w:color="auto"/>
                <w:bottom w:val="none" w:sz="0" w:space="0" w:color="auto"/>
                <w:right w:val="none" w:sz="0" w:space="0" w:color="auto"/>
              </w:divBdr>
            </w:div>
          </w:divsChild>
        </w:div>
        <w:div w:id="1067535770">
          <w:marLeft w:val="-82"/>
          <w:marRight w:val="-82"/>
          <w:marTop w:val="0"/>
          <w:marBottom w:val="0"/>
          <w:divBdr>
            <w:top w:val="none" w:sz="0" w:space="0" w:color="auto"/>
            <w:left w:val="none" w:sz="0" w:space="0" w:color="auto"/>
            <w:bottom w:val="none" w:sz="0" w:space="0" w:color="auto"/>
            <w:right w:val="none" w:sz="0" w:space="0" w:color="auto"/>
          </w:divBdr>
          <w:divsChild>
            <w:div w:id="445393138">
              <w:marLeft w:val="0"/>
              <w:marRight w:val="0"/>
              <w:marTop w:val="0"/>
              <w:marBottom w:val="0"/>
              <w:divBdr>
                <w:top w:val="none" w:sz="0" w:space="0" w:color="auto"/>
                <w:left w:val="none" w:sz="0" w:space="0" w:color="auto"/>
                <w:bottom w:val="none" w:sz="0" w:space="0" w:color="auto"/>
                <w:right w:val="none" w:sz="0" w:space="0" w:color="auto"/>
              </w:divBdr>
            </w:div>
            <w:div w:id="1648168025">
              <w:marLeft w:val="0"/>
              <w:marRight w:val="0"/>
              <w:marTop w:val="0"/>
              <w:marBottom w:val="0"/>
              <w:divBdr>
                <w:top w:val="none" w:sz="0" w:space="0" w:color="auto"/>
                <w:left w:val="none" w:sz="0" w:space="0" w:color="auto"/>
                <w:bottom w:val="none" w:sz="0" w:space="0" w:color="auto"/>
                <w:right w:val="none" w:sz="0" w:space="0" w:color="auto"/>
              </w:divBdr>
            </w:div>
          </w:divsChild>
        </w:div>
        <w:div w:id="1778981016">
          <w:marLeft w:val="-82"/>
          <w:marRight w:val="-82"/>
          <w:marTop w:val="0"/>
          <w:marBottom w:val="0"/>
          <w:divBdr>
            <w:top w:val="none" w:sz="0" w:space="0" w:color="auto"/>
            <w:left w:val="none" w:sz="0" w:space="0" w:color="auto"/>
            <w:bottom w:val="none" w:sz="0" w:space="0" w:color="auto"/>
            <w:right w:val="none" w:sz="0" w:space="0" w:color="auto"/>
          </w:divBdr>
          <w:divsChild>
            <w:div w:id="896207368">
              <w:marLeft w:val="0"/>
              <w:marRight w:val="0"/>
              <w:marTop w:val="0"/>
              <w:marBottom w:val="0"/>
              <w:divBdr>
                <w:top w:val="none" w:sz="0" w:space="0" w:color="auto"/>
                <w:left w:val="none" w:sz="0" w:space="0" w:color="auto"/>
                <w:bottom w:val="none" w:sz="0" w:space="0" w:color="auto"/>
                <w:right w:val="none" w:sz="0" w:space="0" w:color="auto"/>
              </w:divBdr>
            </w:div>
            <w:div w:id="1748500773">
              <w:marLeft w:val="0"/>
              <w:marRight w:val="0"/>
              <w:marTop w:val="0"/>
              <w:marBottom w:val="0"/>
              <w:divBdr>
                <w:top w:val="none" w:sz="0" w:space="0" w:color="auto"/>
                <w:left w:val="none" w:sz="0" w:space="0" w:color="auto"/>
                <w:bottom w:val="none" w:sz="0" w:space="0" w:color="auto"/>
                <w:right w:val="none" w:sz="0" w:space="0" w:color="auto"/>
              </w:divBdr>
            </w:div>
          </w:divsChild>
        </w:div>
        <w:div w:id="474445385">
          <w:marLeft w:val="-82"/>
          <w:marRight w:val="-82"/>
          <w:marTop w:val="0"/>
          <w:marBottom w:val="0"/>
          <w:divBdr>
            <w:top w:val="none" w:sz="0" w:space="0" w:color="auto"/>
            <w:left w:val="none" w:sz="0" w:space="0" w:color="auto"/>
            <w:bottom w:val="none" w:sz="0" w:space="0" w:color="auto"/>
            <w:right w:val="none" w:sz="0" w:space="0" w:color="auto"/>
          </w:divBdr>
          <w:divsChild>
            <w:div w:id="2110268731">
              <w:marLeft w:val="0"/>
              <w:marRight w:val="0"/>
              <w:marTop w:val="0"/>
              <w:marBottom w:val="0"/>
              <w:divBdr>
                <w:top w:val="none" w:sz="0" w:space="0" w:color="auto"/>
                <w:left w:val="none" w:sz="0" w:space="0" w:color="auto"/>
                <w:bottom w:val="none" w:sz="0" w:space="0" w:color="auto"/>
                <w:right w:val="none" w:sz="0" w:space="0" w:color="auto"/>
              </w:divBdr>
            </w:div>
            <w:div w:id="1651981437">
              <w:marLeft w:val="0"/>
              <w:marRight w:val="0"/>
              <w:marTop w:val="0"/>
              <w:marBottom w:val="0"/>
              <w:divBdr>
                <w:top w:val="none" w:sz="0" w:space="0" w:color="auto"/>
                <w:left w:val="none" w:sz="0" w:space="0" w:color="auto"/>
                <w:bottom w:val="none" w:sz="0" w:space="0" w:color="auto"/>
                <w:right w:val="none" w:sz="0" w:space="0" w:color="auto"/>
              </w:divBdr>
            </w:div>
          </w:divsChild>
        </w:div>
        <w:div w:id="993412612">
          <w:marLeft w:val="-82"/>
          <w:marRight w:val="-82"/>
          <w:marTop w:val="0"/>
          <w:marBottom w:val="0"/>
          <w:divBdr>
            <w:top w:val="none" w:sz="0" w:space="0" w:color="auto"/>
            <w:left w:val="none" w:sz="0" w:space="0" w:color="auto"/>
            <w:bottom w:val="none" w:sz="0" w:space="0" w:color="auto"/>
            <w:right w:val="none" w:sz="0" w:space="0" w:color="auto"/>
          </w:divBdr>
          <w:divsChild>
            <w:div w:id="1834640789">
              <w:marLeft w:val="0"/>
              <w:marRight w:val="0"/>
              <w:marTop w:val="0"/>
              <w:marBottom w:val="0"/>
              <w:divBdr>
                <w:top w:val="none" w:sz="0" w:space="0" w:color="auto"/>
                <w:left w:val="none" w:sz="0" w:space="0" w:color="auto"/>
                <w:bottom w:val="none" w:sz="0" w:space="0" w:color="auto"/>
                <w:right w:val="none" w:sz="0" w:space="0" w:color="auto"/>
              </w:divBdr>
            </w:div>
            <w:div w:id="522209844">
              <w:marLeft w:val="0"/>
              <w:marRight w:val="0"/>
              <w:marTop w:val="0"/>
              <w:marBottom w:val="0"/>
              <w:divBdr>
                <w:top w:val="none" w:sz="0" w:space="0" w:color="auto"/>
                <w:left w:val="none" w:sz="0" w:space="0" w:color="auto"/>
                <w:bottom w:val="none" w:sz="0" w:space="0" w:color="auto"/>
                <w:right w:val="none" w:sz="0" w:space="0" w:color="auto"/>
              </w:divBdr>
            </w:div>
          </w:divsChild>
        </w:div>
        <w:div w:id="1942837755">
          <w:marLeft w:val="-82"/>
          <w:marRight w:val="-82"/>
          <w:marTop w:val="0"/>
          <w:marBottom w:val="0"/>
          <w:divBdr>
            <w:top w:val="none" w:sz="0" w:space="0" w:color="auto"/>
            <w:left w:val="none" w:sz="0" w:space="0" w:color="auto"/>
            <w:bottom w:val="none" w:sz="0" w:space="0" w:color="auto"/>
            <w:right w:val="none" w:sz="0" w:space="0" w:color="auto"/>
          </w:divBdr>
          <w:divsChild>
            <w:div w:id="737361479">
              <w:marLeft w:val="0"/>
              <w:marRight w:val="0"/>
              <w:marTop w:val="0"/>
              <w:marBottom w:val="0"/>
              <w:divBdr>
                <w:top w:val="none" w:sz="0" w:space="0" w:color="auto"/>
                <w:left w:val="none" w:sz="0" w:space="0" w:color="auto"/>
                <w:bottom w:val="none" w:sz="0" w:space="0" w:color="auto"/>
                <w:right w:val="none" w:sz="0" w:space="0" w:color="auto"/>
              </w:divBdr>
            </w:div>
            <w:div w:id="1147673918">
              <w:marLeft w:val="0"/>
              <w:marRight w:val="0"/>
              <w:marTop w:val="0"/>
              <w:marBottom w:val="0"/>
              <w:divBdr>
                <w:top w:val="none" w:sz="0" w:space="0" w:color="auto"/>
                <w:left w:val="none" w:sz="0" w:space="0" w:color="auto"/>
                <w:bottom w:val="none" w:sz="0" w:space="0" w:color="auto"/>
                <w:right w:val="none" w:sz="0" w:space="0" w:color="auto"/>
              </w:divBdr>
            </w:div>
          </w:divsChild>
        </w:div>
        <w:div w:id="127015933">
          <w:marLeft w:val="-82"/>
          <w:marRight w:val="-82"/>
          <w:marTop w:val="0"/>
          <w:marBottom w:val="0"/>
          <w:divBdr>
            <w:top w:val="none" w:sz="0" w:space="0" w:color="auto"/>
            <w:left w:val="none" w:sz="0" w:space="0" w:color="auto"/>
            <w:bottom w:val="none" w:sz="0" w:space="0" w:color="auto"/>
            <w:right w:val="none" w:sz="0" w:space="0" w:color="auto"/>
          </w:divBdr>
          <w:divsChild>
            <w:div w:id="142351915">
              <w:marLeft w:val="0"/>
              <w:marRight w:val="0"/>
              <w:marTop w:val="0"/>
              <w:marBottom w:val="0"/>
              <w:divBdr>
                <w:top w:val="none" w:sz="0" w:space="0" w:color="auto"/>
                <w:left w:val="none" w:sz="0" w:space="0" w:color="auto"/>
                <w:bottom w:val="none" w:sz="0" w:space="0" w:color="auto"/>
                <w:right w:val="none" w:sz="0" w:space="0" w:color="auto"/>
              </w:divBdr>
            </w:div>
            <w:div w:id="2020353704">
              <w:marLeft w:val="0"/>
              <w:marRight w:val="0"/>
              <w:marTop w:val="0"/>
              <w:marBottom w:val="0"/>
              <w:divBdr>
                <w:top w:val="none" w:sz="0" w:space="0" w:color="auto"/>
                <w:left w:val="none" w:sz="0" w:space="0" w:color="auto"/>
                <w:bottom w:val="none" w:sz="0" w:space="0" w:color="auto"/>
                <w:right w:val="none" w:sz="0" w:space="0" w:color="auto"/>
              </w:divBdr>
            </w:div>
          </w:divsChild>
        </w:div>
        <w:div w:id="324550276">
          <w:marLeft w:val="-82"/>
          <w:marRight w:val="-82"/>
          <w:marTop w:val="0"/>
          <w:marBottom w:val="0"/>
          <w:divBdr>
            <w:top w:val="none" w:sz="0" w:space="0" w:color="auto"/>
            <w:left w:val="none" w:sz="0" w:space="0" w:color="auto"/>
            <w:bottom w:val="none" w:sz="0" w:space="0" w:color="auto"/>
            <w:right w:val="none" w:sz="0" w:space="0" w:color="auto"/>
          </w:divBdr>
          <w:divsChild>
            <w:div w:id="922879953">
              <w:marLeft w:val="0"/>
              <w:marRight w:val="0"/>
              <w:marTop w:val="0"/>
              <w:marBottom w:val="0"/>
              <w:divBdr>
                <w:top w:val="none" w:sz="0" w:space="0" w:color="auto"/>
                <w:left w:val="none" w:sz="0" w:space="0" w:color="auto"/>
                <w:bottom w:val="none" w:sz="0" w:space="0" w:color="auto"/>
                <w:right w:val="none" w:sz="0" w:space="0" w:color="auto"/>
              </w:divBdr>
            </w:div>
            <w:div w:id="1545479858">
              <w:marLeft w:val="0"/>
              <w:marRight w:val="0"/>
              <w:marTop w:val="0"/>
              <w:marBottom w:val="0"/>
              <w:divBdr>
                <w:top w:val="none" w:sz="0" w:space="0" w:color="auto"/>
                <w:left w:val="none" w:sz="0" w:space="0" w:color="auto"/>
                <w:bottom w:val="none" w:sz="0" w:space="0" w:color="auto"/>
                <w:right w:val="none" w:sz="0" w:space="0" w:color="auto"/>
              </w:divBdr>
            </w:div>
          </w:divsChild>
        </w:div>
        <w:div w:id="1277561746">
          <w:marLeft w:val="-82"/>
          <w:marRight w:val="-82"/>
          <w:marTop w:val="0"/>
          <w:marBottom w:val="0"/>
          <w:divBdr>
            <w:top w:val="none" w:sz="0" w:space="0" w:color="auto"/>
            <w:left w:val="none" w:sz="0" w:space="0" w:color="auto"/>
            <w:bottom w:val="none" w:sz="0" w:space="0" w:color="auto"/>
            <w:right w:val="none" w:sz="0" w:space="0" w:color="auto"/>
          </w:divBdr>
          <w:divsChild>
            <w:div w:id="2070379191">
              <w:marLeft w:val="0"/>
              <w:marRight w:val="0"/>
              <w:marTop w:val="0"/>
              <w:marBottom w:val="0"/>
              <w:divBdr>
                <w:top w:val="none" w:sz="0" w:space="0" w:color="auto"/>
                <w:left w:val="none" w:sz="0" w:space="0" w:color="auto"/>
                <w:bottom w:val="none" w:sz="0" w:space="0" w:color="auto"/>
                <w:right w:val="none" w:sz="0" w:space="0" w:color="auto"/>
              </w:divBdr>
            </w:div>
            <w:div w:id="1977906042">
              <w:marLeft w:val="0"/>
              <w:marRight w:val="0"/>
              <w:marTop w:val="0"/>
              <w:marBottom w:val="0"/>
              <w:divBdr>
                <w:top w:val="none" w:sz="0" w:space="0" w:color="auto"/>
                <w:left w:val="none" w:sz="0" w:space="0" w:color="auto"/>
                <w:bottom w:val="none" w:sz="0" w:space="0" w:color="auto"/>
                <w:right w:val="none" w:sz="0" w:space="0" w:color="auto"/>
              </w:divBdr>
            </w:div>
          </w:divsChild>
        </w:div>
        <w:div w:id="1428192065">
          <w:marLeft w:val="-82"/>
          <w:marRight w:val="-82"/>
          <w:marTop w:val="0"/>
          <w:marBottom w:val="0"/>
          <w:divBdr>
            <w:top w:val="none" w:sz="0" w:space="0" w:color="auto"/>
            <w:left w:val="none" w:sz="0" w:space="0" w:color="auto"/>
            <w:bottom w:val="none" w:sz="0" w:space="0" w:color="auto"/>
            <w:right w:val="none" w:sz="0" w:space="0" w:color="auto"/>
          </w:divBdr>
          <w:divsChild>
            <w:div w:id="1659533097">
              <w:marLeft w:val="0"/>
              <w:marRight w:val="0"/>
              <w:marTop w:val="0"/>
              <w:marBottom w:val="0"/>
              <w:divBdr>
                <w:top w:val="none" w:sz="0" w:space="0" w:color="auto"/>
                <w:left w:val="none" w:sz="0" w:space="0" w:color="auto"/>
                <w:bottom w:val="none" w:sz="0" w:space="0" w:color="auto"/>
                <w:right w:val="none" w:sz="0" w:space="0" w:color="auto"/>
              </w:divBdr>
            </w:div>
            <w:div w:id="3744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2819">
      <w:bodyDiv w:val="1"/>
      <w:marLeft w:val="0"/>
      <w:marRight w:val="0"/>
      <w:marTop w:val="0"/>
      <w:marBottom w:val="0"/>
      <w:divBdr>
        <w:top w:val="none" w:sz="0" w:space="0" w:color="auto"/>
        <w:left w:val="none" w:sz="0" w:space="0" w:color="auto"/>
        <w:bottom w:val="none" w:sz="0" w:space="0" w:color="auto"/>
        <w:right w:val="none" w:sz="0" w:space="0" w:color="auto"/>
      </w:divBdr>
      <w:divsChild>
        <w:div w:id="855652133">
          <w:marLeft w:val="0"/>
          <w:marRight w:val="0"/>
          <w:marTop w:val="137"/>
          <w:marBottom w:val="137"/>
          <w:divBdr>
            <w:top w:val="none" w:sz="0" w:space="0" w:color="auto"/>
            <w:left w:val="none" w:sz="0" w:space="0" w:color="auto"/>
            <w:bottom w:val="none" w:sz="0" w:space="0" w:color="auto"/>
            <w:right w:val="none" w:sz="0" w:space="0" w:color="auto"/>
          </w:divBdr>
          <w:divsChild>
            <w:div w:id="237983114">
              <w:marLeft w:val="0"/>
              <w:marRight w:val="0"/>
              <w:marTop w:val="0"/>
              <w:marBottom w:val="0"/>
              <w:divBdr>
                <w:top w:val="none" w:sz="0" w:space="0" w:color="auto"/>
                <w:left w:val="none" w:sz="0" w:space="0" w:color="auto"/>
                <w:bottom w:val="none" w:sz="0" w:space="0" w:color="auto"/>
                <w:right w:val="none" w:sz="0" w:space="0" w:color="auto"/>
              </w:divBdr>
            </w:div>
            <w:div w:id="463356350">
              <w:marLeft w:val="0"/>
              <w:marRight w:val="0"/>
              <w:marTop w:val="0"/>
              <w:marBottom w:val="0"/>
              <w:divBdr>
                <w:top w:val="none" w:sz="0" w:space="0" w:color="auto"/>
                <w:left w:val="none" w:sz="0" w:space="0" w:color="auto"/>
                <w:bottom w:val="none" w:sz="0" w:space="0" w:color="auto"/>
                <w:right w:val="none" w:sz="0" w:space="0" w:color="auto"/>
              </w:divBdr>
              <w:divsChild>
                <w:div w:id="1352757315">
                  <w:marLeft w:val="-82"/>
                  <w:marRight w:val="-82"/>
                  <w:marTop w:val="0"/>
                  <w:marBottom w:val="0"/>
                  <w:divBdr>
                    <w:top w:val="none" w:sz="0" w:space="0" w:color="auto"/>
                    <w:left w:val="none" w:sz="0" w:space="0" w:color="auto"/>
                    <w:bottom w:val="none" w:sz="0" w:space="0" w:color="auto"/>
                    <w:right w:val="none" w:sz="0" w:space="0" w:color="auto"/>
                  </w:divBdr>
                  <w:divsChild>
                    <w:div w:id="1123226715">
                      <w:marLeft w:val="0"/>
                      <w:marRight w:val="0"/>
                      <w:marTop w:val="0"/>
                      <w:marBottom w:val="0"/>
                      <w:divBdr>
                        <w:top w:val="none" w:sz="0" w:space="0" w:color="auto"/>
                        <w:left w:val="none" w:sz="0" w:space="0" w:color="auto"/>
                        <w:bottom w:val="none" w:sz="0" w:space="0" w:color="auto"/>
                        <w:right w:val="none" w:sz="0" w:space="0" w:color="auto"/>
                      </w:divBdr>
                    </w:div>
                    <w:div w:id="1768699119">
                      <w:marLeft w:val="0"/>
                      <w:marRight w:val="0"/>
                      <w:marTop w:val="0"/>
                      <w:marBottom w:val="0"/>
                      <w:divBdr>
                        <w:top w:val="none" w:sz="0" w:space="0" w:color="auto"/>
                        <w:left w:val="none" w:sz="0" w:space="0" w:color="auto"/>
                        <w:bottom w:val="none" w:sz="0" w:space="0" w:color="auto"/>
                        <w:right w:val="none" w:sz="0" w:space="0" w:color="auto"/>
                      </w:divBdr>
                    </w:div>
                  </w:divsChild>
                </w:div>
                <w:div w:id="2007904324">
                  <w:marLeft w:val="-82"/>
                  <w:marRight w:val="-82"/>
                  <w:marTop w:val="0"/>
                  <w:marBottom w:val="0"/>
                  <w:divBdr>
                    <w:top w:val="none" w:sz="0" w:space="0" w:color="auto"/>
                    <w:left w:val="none" w:sz="0" w:space="0" w:color="auto"/>
                    <w:bottom w:val="none" w:sz="0" w:space="0" w:color="auto"/>
                    <w:right w:val="none" w:sz="0" w:space="0" w:color="auto"/>
                  </w:divBdr>
                  <w:divsChild>
                    <w:div w:id="1975408204">
                      <w:marLeft w:val="0"/>
                      <w:marRight w:val="0"/>
                      <w:marTop w:val="0"/>
                      <w:marBottom w:val="0"/>
                      <w:divBdr>
                        <w:top w:val="none" w:sz="0" w:space="0" w:color="auto"/>
                        <w:left w:val="none" w:sz="0" w:space="0" w:color="auto"/>
                        <w:bottom w:val="none" w:sz="0" w:space="0" w:color="auto"/>
                        <w:right w:val="none" w:sz="0" w:space="0" w:color="auto"/>
                      </w:divBdr>
                    </w:div>
                    <w:div w:id="847453035">
                      <w:marLeft w:val="0"/>
                      <w:marRight w:val="0"/>
                      <w:marTop w:val="0"/>
                      <w:marBottom w:val="0"/>
                      <w:divBdr>
                        <w:top w:val="none" w:sz="0" w:space="0" w:color="auto"/>
                        <w:left w:val="none" w:sz="0" w:space="0" w:color="auto"/>
                        <w:bottom w:val="none" w:sz="0" w:space="0" w:color="auto"/>
                        <w:right w:val="none" w:sz="0" w:space="0" w:color="auto"/>
                      </w:divBdr>
                    </w:div>
                  </w:divsChild>
                </w:div>
                <w:div w:id="838733482">
                  <w:marLeft w:val="-82"/>
                  <w:marRight w:val="-82"/>
                  <w:marTop w:val="0"/>
                  <w:marBottom w:val="0"/>
                  <w:divBdr>
                    <w:top w:val="none" w:sz="0" w:space="0" w:color="auto"/>
                    <w:left w:val="none" w:sz="0" w:space="0" w:color="auto"/>
                    <w:bottom w:val="none" w:sz="0" w:space="0" w:color="auto"/>
                    <w:right w:val="none" w:sz="0" w:space="0" w:color="auto"/>
                  </w:divBdr>
                  <w:divsChild>
                    <w:div w:id="781148699">
                      <w:marLeft w:val="0"/>
                      <w:marRight w:val="0"/>
                      <w:marTop w:val="0"/>
                      <w:marBottom w:val="0"/>
                      <w:divBdr>
                        <w:top w:val="none" w:sz="0" w:space="0" w:color="auto"/>
                        <w:left w:val="none" w:sz="0" w:space="0" w:color="auto"/>
                        <w:bottom w:val="none" w:sz="0" w:space="0" w:color="auto"/>
                        <w:right w:val="none" w:sz="0" w:space="0" w:color="auto"/>
                      </w:divBdr>
                    </w:div>
                    <w:div w:id="1374885564">
                      <w:marLeft w:val="0"/>
                      <w:marRight w:val="0"/>
                      <w:marTop w:val="0"/>
                      <w:marBottom w:val="0"/>
                      <w:divBdr>
                        <w:top w:val="none" w:sz="0" w:space="0" w:color="auto"/>
                        <w:left w:val="none" w:sz="0" w:space="0" w:color="auto"/>
                        <w:bottom w:val="none" w:sz="0" w:space="0" w:color="auto"/>
                        <w:right w:val="none" w:sz="0" w:space="0" w:color="auto"/>
                      </w:divBdr>
                    </w:div>
                  </w:divsChild>
                </w:div>
                <w:div w:id="1449394490">
                  <w:marLeft w:val="-82"/>
                  <w:marRight w:val="-82"/>
                  <w:marTop w:val="0"/>
                  <w:marBottom w:val="0"/>
                  <w:divBdr>
                    <w:top w:val="none" w:sz="0" w:space="0" w:color="auto"/>
                    <w:left w:val="none" w:sz="0" w:space="0" w:color="auto"/>
                    <w:bottom w:val="none" w:sz="0" w:space="0" w:color="auto"/>
                    <w:right w:val="none" w:sz="0" w:space="0" w:color="auto"/>
                  </w:divBdr>
                  <w:divsChild>
                    <w:div w:id="341473716">
                      <w:marLeft w:val="0"/>
                      <w:marRight w:val="0"/>
                      <w:marTop w:val="0"/>
                      <w:marBottom w:val="0"/>
                      <w:divBdr>
                        <w:top w:val="none" w:sz="0" w:space="0" w:color="auto"/>
                        <w:left w:val="none" w:sz="0" w:space="0" w:color="auto"/>
                        <w:bottom w:val="none" w:sz="0" w:space="0" w:color="auto"/>
                        <w:right w:val="none" w:sz="0" w:space="0" w:color="auto"/>
                      </w:divBdr>
                    </w:div>
                    <w:div w:id="327096491">
                      <w:marLeft w:val="0"/>
                      <w:marRight w:val="0"/>
                      <w:marTop w:val="0"/>
                      <w:marBottom w:val="0"/>
                      <w:divBdr>
                        <w:top w:val="none" w:sz="0" w:space="0" w:color="auto"/>
                        <w:left w:val="none" w:sz="0" w:space="0" w:color="auto"/>
                        <w:bottom w:val="none" w:sz="0" w:space="0" w:color="auto"/>
                        <w:right w:val="none" w:sz="0" w:space="0" w:color="auto"/>
                      </w:divBdr>
                    </w:div>
                  </w:divsChild>
                </w:div>
                <w:div w:id="1416172229">
                  <w:marLeft w:val="-82"/>
                  <w:marRight w:val="-82"/>
                  <w:marTop w:val="0"/>
                  <w:marBottom w:val="0"/>
                  <w:divBdr>
                    <w:top w:val="none" w:sz="0" w:space="0" w:color="auto"/>
                    <w:left w:val="none" w:sz="0" w:space="0" w:color="auto"/>
                    <w:bottom w:val="none" w:sz="0" w:space="0" w:color="auto"/>
                    <w:right w:val="none" w:sz="0" w:space="0" w:color="auto"/>
                  </w:divBdr>
                  <w:divsChild>
                    <w:div w:id="624656355">
                      <w:marLeft w:val="0"/>
                      <w:marRight w:val="0"/>
                      <w:marTop w:val="0"/>
                      <w:marBottom w:val="0"/>
                      <w:divBdr>
                        <w:top w:val="none" w:sz="0" w:space="0" w:color="auto"/>
                        <w:left w:val="none" w:sz="0" w:space="0" w:color="auto"/>
                        <w:bottom w:val="none" w:sz="0" w:space="0" w:color="auto"/>
                        <w:right w:val="none" w:sz="0" w:space="0" w:color="auto"/>
                      </w:divBdr>
                    </w:div>
                    <w:div w:id="1309825609">
                      <w:marLeft w:val="0"/>
                      <w:marRight w:val="0"/>
                      <w:marTop w:val="0"/>
                      <w:marBottom w:val="0"/>
                      <w:divBdr>
                        <w:top w:val="none" w:sz="0" w:space="0" w:color="auto"/>
                        <w:left w:val="none" w:sz="0" w:space="0" w:color="auto"/>
                        <w:bottom w:val="none" w:sz="0" w:space="0" w:color="auto"/>
                        <w:right w:val="none" w:sz="0" w:space="0" w:color="auto"/>
                      </w:divBdr>
                    </w:div>
                  </w:divsChild>
                </w:div>
                <w:div w:id="2007198475">
                  <w:marLeft w:val="-82"/>
                  <w:marRight w:val="-82"/>
                  <w:marTop w:val="0"/>
                  <w:marBottom w:val="0"/>
                  <w:divBdr>
                    <w:top w:val="none" w:sz="0" w:space="0" w:color="auto"/>
                    <w:left w:val="none" w:sz="0" w:space="0" w:color="auto"/>
                    <w:bottom w:val="none" w:sz="0" w:space="0" w:color="auto"/>
                    <w:right w:val="none" w:sz="0" w:space="0" w:color="auto"/>
                  </w:divBdr>
                  <w:divsChild>
                    <w:div w:id="774787398">
                      <w:marLeft w:val="0"/>
                      <w:marRight w:val="0"/>
                      <w:marTop w:val="0"/>
                      <w:marBottom w:val="0"/>
                      <w:divBdr>
                        <w:top w:val="none" w:sz="0" w:space="0" w:color="auto"/>
                        <w:left w:val="none" w:sz="0" w:space="0" w:color="auto"/>
                        <w:bottom w:val="none" w:sz="0" w:space="0" w:color="auto"/>
                        <w:right w:val="none" w:sz="0" w:space="0" w:color="auto"/>
                      </w:divBdr>
                    </w:div>
                    <w:div w:id="22676146">
                      <w:marLeft w:val="0"/>
                      <w:marRight w:val="0"/>
                      <w:marTop w:val="0"/>
                      <w:marBottom w:val="0"/>
                      <w:divBdr>
                        <w:top w:val="none" w:sz="0" w:space="0" w:color="auto"/>
                        <w:left w:val="none" w:sz="0" w:space="0" w:color="auto"/>
                        <w:bottom w:val="none" w:sz="0" w:space="0" w:color="auto"/>
                        <w:right w:val="none" w:sz="0" w:space="0" w:color="auto"/>
                      </w:divBdr>
                    </w:div>
                  </w:divsChild>
                </w:div>
                <w:div w:id="585115454">
                  <w:marLeft w:val="-82"/>
                  <w:marRight w:val="-82"/>
                  <w:marTop w:val="0"/>
                  <w:marBottom w:val="0"/>
                  <w:divBdr>
                    <w:top w:val="none" w:sz="0" w:space="0" w:color="auto"/>
                    <w:left w:val="none" w:sz="0" w:space="0" w:color="auto"/>
                    <w:bottom w:val="none" w:sz="0" w:space="0" w:color="auto"/>
                    <w:right w:val="none" w:sz="0" w:space="0" w:color="auto"/>
                  </w:divBdr>
                  <w:divsChild>
                    <w:div w:id="576944101">
                      <w:marLeft w:val="0"/>
                      <w:marRight w:val="0"/>
                      <w:marTop w:val="0"/>
                      <w:marBottom w:val="0"/>
                      <w:divBdr>
                        <w:top w:val="none" w:sz="0" w:space="0" w:color="auto"/>
                        <w:left w:val="none" w:sz="0" w:space="0" w:color="auto"/>
                        <w:bottom w:val="none" w:sz="0" w:space="0" w:color="auto"/>
                        <w:right w:val="none" w:sz="0" w:space="0" w:color="auto"/>
                      </w:divBdr>
                    </w:div>
                    <w:div w:id="962616477">
                      <w:marLeft w:val="0"/>
                      <w:marRight w:val="0"/>
                      <w:marTop w:val="0"/>
                      <w:marBottom w:val="0"/>
                      <w:divBdr>
                        <w:top w:val="none" w:sz="0" w:space="0" w:color="auto"/>
                        <w:left w:val="none" w:sz="0" w:space="0" w:color="auto"/>
                        <w:bottom w:val="none" w:sz="0" w:space="0" w:color="auto"/>
                        <w:right w:val="none" w:sz="0" w:space="0" w:color="auto"/>
                      </w:divBdr>
                    </w:div>
                  </w:divsChild>
                </w:div>
                <w:div w:id="352154210">
                  <w:marLeft w:val="-82"/>
                  <w:marRight w:val="-82"/>
                  <w:marTop w:val="0"/>
                  <w:marBottom w:val="0"/>
                  <w:divBdr>
                    <w:top w:val="none" w:sz="0" w:space="0" w:color="auto"/>
                    <w:left w:val="none" w:sz="0" w:space="0" w:color="auto"/>
                    <w:bottom w:val="none" w:sz="0" w:space="0" w:color="auto"/>
                    <w:right w:val="none" w:sz="0" w:space="0" w:color="auto"/>
                  </w:divBdr>
                  <w:divsChild>
                    <w:div w:id="287317330">
                      <w:marLeft w:val="0"/>
                      <w:marRight w:val="0"/>
                      <w:marTop w:val="0"/>
                      <w:marBottom w:val="0"/>
                      <w:divBdr>
                        <w:top w:val="none" w:sz="0" w:space="0" w:color="auto"/>
                        <w:left w:val="none" w:sz="0" w:space="0" w:color="auto"/>
                        <w:bottom w:val="none" w:sz="0" w:space="0" w:color="auto"/>
                        <w:right w:val="none" w:sz="0" w:space="0" w:color="auto"/>
                      </w:divBdr>
                    </w:div>
                    <w:div w:id="1964114087">
                      <w:marLeft w:val="0"/>
                      <w:marRight w:val="0"/>
                      <w:marTop w:val="0"/>
                      <w:marBottom w:val="0"/>
                      <w:divBdr>
                        <w:top w:val="none" w:sz="0" w:space="0" w:color="auto"/>
                        <w:left w:val="none" w:sz="0" w:space="0" w:color="auto"/>
                        <w:bottom w:val="none" w:sz="0" w:space="0" w:color="auto"/>
                        <w:right w:val="none" w:sz="0" w:space="0" w:color="auto"/>
                      </w:divBdr>
                    </w:div>
                  </w:divsChild>
                </w:div>
                <w:div w:id="2000886593">
                  <w:marLeft w:val="-82"/>
                  <w:marRight w:val="-82"/>
                  <w:marTop w:val="0"/>
                  <w:marBottom w:val="0"/>
                  <w:divBdr>
                    <w:top w:val="none" w:sz="0" w:space="0" w:color="auto"/>
                    <w:left w:val="none" w:sz="0" w:space="0" w:color="auto"/>
                    <w:bottom w:val="none" w:sz="0" w:space="0" w:color="auto"/>
                    <w:right w:val="none" w:sz="0" w:space="0" w:color="auto"/>
                  </w:divBdr>
                  <w:divsChild>
                    <w:div w:id="1216695201">
                      <w:marLeft w:val="0"/>
                      <w:marRight w:val="0"/>
                      <w:marTop w:val="0"/>
                      <w:marBottom w:val="0"/>
                      <w:divBdr>
                        <w:top w:val="none" w:sz="0" w:space="0" w:color="auto"/>
                        <w:left w:val="none" w:sz="0" w:space="0" w:color="auto"/>
                        <w:bottom w:val="none" w:sz="0" w:space="0" w:color="auto"/>
                        <w:right w:val="none" w:sz="0" w:space="0" w:color="auto"/>
                      </w:divBdr>
                    </w:div>
                    <w:div w:id="1947734707">
                      <w:marLeft w:val="0"/>
                      <w:marRight w:val="0"/>
                      <w:marTop w:val="0"/>
                      <w:marBottom w:val="0"/>
                      <w:divBdr>
                        <w:top w:val="none" w:sz="0" w:space="0" w:color="auto"/>
                        <w:left w:val="none" w:sz="0" w:space="0" w:color="auto"/>
                        <w:bottom w:val="none" w:sz="0" w:space="0" w:color="auto"/>
                        <w:right w:val="none" w:sz="0" w:space="0" w:color="auto"/>
                      </w:divBdr>
                    </w:div>
                  </w:divsChild>
                </w:div>
                <w:div w:id="390740049">
                  <w:marLeft w:val="-82"/>
                  <w:marRight w:val="-82"/>
                  <w:marTop w:val="0"/>
                  <w:marBottom w:val="0"/>
                  <w:divBdr>
                    <w:top w:val="none" w:sz="0" w:space="0" w:color="auto"/>
                    <w:left w:val="none" w:sz="0" w:space="0" w:color="auto"/>
                    <w:bottom w:val="none" w:sz="0" w:space="0" w:color="auto"/>
                    <w:right w:val="none" w:sz="0" w:space="0" w:color="auto"/>
                  </w:divBdr>
                  <w:divsChild>
                    <w:div w:id="309946935">
                      <w:marLeft w:val="0"/>
                      <w:marRight w:val="0"/>
                      <w:marTop w:val="0"/>
                      <w:marBottom w:val="0"/>
                      <w:divBdr>
                        <w:top w:val="none" w:sz="0" w:space="0" w:color="auto"/>
                        <w:left w:val="none" w:sz="0" w:space="0" w:color="auto"/>
                        <w:bottom w:val="none" w:sz="0" w:space="0" w:color="auto"/>
                        <w:right w:val="none" w:sz="0" w:space="0" w:color="auto"/>
                      </w:divBdr>
                    </w:div>
                    <w:div w:id="15615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83392">
          <w:marLeft w:val="0"/>
          <w:marRight w:val="0"/>
          <w:marTop w:val="137"/>
          <w:marBottom w:val="137"/>
          <w:divBdr>
            <w:top w:val="none" w:sz="0" w:space="0" w:color="auto"/>
            <w:left w:val="none" w:sz="0" w:space="0" w:color="auto"/>
            <w:bottom w:val="none" w:sz="0" w:space="0" w:color="auto"/>
            <w:right w:val="none" w:sz="0" w:space="0" w:color="auto"/>
          </w:divBdr>
          <w:divsChild>
            <w:div w:id="721562277">
              <w:marLeft w:val="0"/>
              <w:marRight w:val="0"/>
              <w:marTop w:val="0"/>
              <w:marBottom w:val="0"/>
              <w:divBdr>
                <w:top w:val="none" w:sz="0" w:space="0" w:color="auto"/>
                <w:left w:val="none" w:sz="0" w:space="0" w:color="auto"/>
                <w:bottom w:val="none" w:sz="0" w:space="0" w:color="auto"/>
                <w:right w:val="none" w:sz="0" w:space="0" w:color="auto"/>
              </w:divBdr>
            </w:div>
            <w:div w:id="341203988">
              <w:marLeft w:val="0"/>
              <w:marRight w:val="0"/>
              <w:marTop w:val="0"/>
              <w:marBottom w:val="0"/>
              <w:divBdr>
                <w:top w:val="none" w:sz="0" w:space="0" w:color="auto"/>
                <w:left w:val="none" w:sz="0" w:space="0" w:color="auto"/>
                <w:bottom w:val="none" w:sz="0" w:space="0" w:color="auto"/>
                <w:right w:val="none" w:sz="0" w:space="0" w:color="auto"/>
              </w:divBdr>
              <w:divsChild>
                <w:div w:id="1504931832">
                  <w:marLeft w:val="-82"/>
                  <w:marRight w:val="-82"/>
                  <w:marTop w:val="0"/>
                  <w:marBottom w:val="0"/>
                  <w:divBdr>
                    <w:top w:val="none" w:sz="0" w:space="0" w:color="auto"/>
                    <w:left w:val="none" w:sz="0" w:space="0" w:color="auto"/>
                    <w:bottom w:val="none" w:sz="0" w:space="0" w:color="auto"/>
                    <w:right w:val="none" w:sz="0" w:space="0" w:color="auto"/>
                  </w:divBdr>
                  <w:divsChild>
                    <w:div w:id="208498223">
                      <w:marLeft w:val="0"/>
                      <w:marRight w:val="0"/>
                      <w:marTop w:val="0"/>
                      <w:marBottom w:val="0"/>
                      <w:divBdr>
                        <w:top w:val="none" w:sz="0" w:space="0" w:color="auto"/>
                        <w:left w:val="none" w:sz="0" w:space="0" w:color="auto"/>
                        <w:bottom w:val="none" w:sz="0" w:space="0" w:color="auto"/>
                        <w:right w:val="none" w:sz="0" w:space="0" w:color="auto"/>
                      </w:divBdr>
                    </w:div>
                    <w:div w:id="421297463">
                      <w:marLeft w:val="0"/>
                      <w:marRight w:val="0"/>
                      <w:marTop w:val="0"/>
                      <w:marBottom w:val="0"/>
                      <w:divBdr>
                        <w:top w:val="none" w:sz="0" w:space="0" w:color="auto"/>
                        <w:left w:val="none" w:sz="0" w:space="0" w:color="auto"/>
                        <w:bottom w:val="none" w:sz="0" w:space="0" w:color="auto"/>
                        <w:right w:val="none" w:sz="0" w:space="0" w:color="auto"/>
                      </w:divBdr>
                    </w:div>
                  </w:divsChild>
                </w:div>
                <w:div w:id="265583999">
                  <w:marLeft w:val="-82"/>
                  <w:marRight w:val="-82"/>
                  <w:marTop w:val="0"/>
                  <w:marBottom w:val="0"/>
                  <w:divBdr>
                    <w:top w:val="none" w:sz="0" w:space="0" w:color="auto"/>
                    <w:left w:val="none" w:sz="0" w:space="0" w:color="auto"/>
                    <w:bottom w:val="none" w:sz="0" w:space="0" w:color="auto"/>
                    <w:right w:val="none" w:sz="0" w:space="0" w:color="auto"/>
                  </w:divBdr>
                  <w:divsChild>
                    <w:div w:id="831414965">
                      <w:marLeft w:val="0"/>
                      <w:marRight w:val="0"/>
                      <w:marTop w:val="0"/>
                      <w:marBottom w:val="0"/>
                      <w:divBdr>
                        <w:top w:val="none" w:sz="0" w:space="0" w:color="auto"/>
                        <w:left w:val="none" w:sz="0" w:space="0" w:color="auto"/>
                        <w:bottom w:val="none" w:sz="0" w:space="0" w:color="auto"/>
                        <w:right w:val="none" w:sz="0" w:space="0" w:color="auto"/>
                      </w:divBdr>
                    </w:div>
                    <w:div w:id="1642341355">
                      <w:marLeft w:val="0"/>
                      <w:marRight w:val="0"/>
                      <w:marTop w:val="0"/>
                      <w:marBottom w:val="0"/>
                      <w:divBdr>
                        <w:top w:val="none" w:sz="0" w:space="0" w:color="auto"/>
                        <w:left w:val="none" w:sz="0" w:space="0" w:color="auto"/>
                        <w:bottom w:val="none" w:sz="0" w:space="0" w:color="auto"/>
                        <w:right w:val="none" w:sz="0" w:space="0" w:color="auto"/>
                      </w:divBdr>
                    </w:div>
                  </w:divsChild>
                </w:div>
                <w:div w:id="51586035">
                  <w:marLeft w:val="-82"/>
                  <w:marRight w:val="-82"/>
                  <w:marTop w:val="0"/>
                  <w:marBottom w:val="0"/>
                  <w:divBdr>
                    <w:top w:val="none" w:sz="0" w:space="0" w:color="auto"/>
                    <w:left w:val="none" w:sz="0" w:space="0" w:color="auto"/>
                    <w:bottom w:val="none" w:sz="0" w:space="0" w:color="auto"/>
                    <w:right w:val="none" w:sz="0" w:space="0" w:color="auto"/>
                  </w:divBdr>
                  <w:divsChild>
                    <w:div w:id="813570959">
                      <w:marLeft w:val="0"/>
                      <w:marRight w:val="0"/>
                      <w:marTop w:val="0"/>
                      <w:marBottom w:val="0"/>
                      <w:divBdr>
                        <w:top w:val="none" w:sz="0" w:space="0" w:color="auto"/>
                        <w:left w:val="none" w:sz="0" w:space="0" w:color="auto"/>
                        <w:bottom w:val="none" w:sz="0" w:space="0" w:color="auto"/>
                        <w:right w:val="none" w:sz="0" w:space="0" w:color="auto"/>
                      </w:divBdr>
                    </w:div>
                    <w:div w:id="1306080793">
                      <w:marLeft w:val="0"/>
                      <w:marRight w:val="0"/>
                      <w:marTop w:val="0"/>
                      <w:marBottom w:val="0"/>
                      <w:divBdr>
                        <w:top w:val="none" w:sz="0" w:space="0" w:color="auto"/>
                        <w:left w:val="none" w:sz="0" w:space="0" w:color="auto"/>
                        <w:bottom w:val="none" w:sz="0" w:space="0" w:color="auto"/>
                        <w:right w:val="none" w:sz="0" w:space="0" w:color="auto"/>
                      </w:divBdr>
                    </w:div>
                  </w:divsChild>
                </w:div>
                <w:div w:id="1504473628">
                  <w:marLeft w:val="-82"/>
                  <w:marRight w:val="-82"/>
                  <w:marTop w:val="0"/>
                  <w:marBottom w:val="0"/>
                  <w:divBdr>
                    <w:top w:val="none" w:sz="0" w:space="0" w:color="auto"/>
                    <w:left w:val="none" w:sz="0" w:space="0" w:color="auto"/>
                    <w:bottom w:val="none" w:sz="0" w:space="0" w:color="auto"/>
                    <w:right w:val="none" w:sz="0" w:space="0" w:color="auto"/>
                  </w:divBdr>
                  <w:divsChild>
                    <w:div w:id="915825309">
                      <w:marLeft w:val="0"/>
                      <w:marRight w:val="0"/>
                      <w:marTop w:val="0"/>
                      <w:marBottom w:val="0"/>
                      <w:divBdr>
                        <w:top w:val="none" w:sz="0" w:space="0" w:color="auto"/>
                        <w:left w:val="none" w:sz="0" w:space="0" w:color="auto"/>
                        <w:bottom w:val="none" w:sz="0" w:space="0" w:color="auto"/>
                        <w:right w:val="none" w:sz="0" w:space="0" w:color="auto"/>
                      </w:divBdr>
                    </w:div>
                    <w:div w:id="1280334596">
                      <w:marLeft w:val="0"/>
                      <w:marRight w:val="0"/>
                      <w:marTop w:val="0"/>
                      <w:marBottom w:val="0"/>
                      <w:divBdr>
                        <w:top w:val="none" w:sz="0" w:space="0" w:color="auto"/>
                        <w:left w:val="none" w:sz="0" w:space="0" w:color="auto"/>
                        <w:bottom w:val="none" w:sz="0" w:space="0" w:color="auto"/>
                        <w:right w:val="none" w:sz="0" w:space="0" w:color="auto"/>
                      </w:divBdr>
                    </w:div>
                  </w:divsChild>
                </w:div>
                <w:div w:id="2039313556">
                  <w:marLeft w:val="-82"/>
                  <w:marRight w:val="-82"/>
                  <w:marTop w:val="0"/>
                  <w:marBottom w:val="0"/>
                  <w:divBdr>
                    <w:top w:val="none" w:sz="0" w:space="0" w:color="auto"/>
                    <w:left w:val="none" w:sz="0" w:space="0" w:color="auto"/>
                    <w:bottom w:val="none" w:sz="0" w:space="0" w:color="auto"/>
                    <w:right w:val="none" w:sz="0" w:space="0" w:color="auto"/>
                  </w:divBdr>
                  <w:divsChild>
                    <w:div w:id="1028873425">
                      <w:marLeft w:val="0"/>
                      <w:marRight w:val="0"/>
                      <w:marTop w:val="0"/>
                      <w:marBottom w:val="0"/>
                      <w:divBdr>
                        <w:top w:val="none" w:sz="0" w:space="0" w:color="auto"/>
                        <w:left w:val="none" w:sz="0" w:space="0" w:color="auto"/>
                        <w:bottom w:val="none" w:sz="0" w:space="0" w:color="auto"/>
                        <w:right w:val="none" w:sz="0" w:space="0" w:color="auto"/>
                      </w:divBdr>
                    </w:div>
                    <w:div w:id="1351954869">
                      <w:marLeft w:val="0"/>
                      <w:marRight w:val="0"/>
                      <w:marTop w:val="0"/>
                      <w:marBottom w:val="0"/>
                      <w:divBdr>
                        <w:top w:val="none" w:sz="0" w:space="0" w:color="auto"/>
                        <w:left w:val="none" w:sz="0" w:space="0" w:color="auto"/>
                        <w:bottom w:val="none" w:sz="0" w:space="0" w:color="auto"/>
                        <w:right w:val="none" w:sz="0" w:space="0" w:color="auto"/>
                      </w:divBdr>
                    </w:div>
                  </w:divsChild>
                </w:div>
                <w:div w:id="1281492082">
                  <w:marLeft w:val="-82"/>
                  <w:marRight w:val="-82"/>
                  <w:marTop w:val="0"/>
                  <w:marBottom w:val="0"/>
                  <w:divBdr>
                    <w:top w:val="none" w:sz="0" w:space="0" w:color="auto"/>
                    <w:left w:val="none" w:sz="0" w:space="0" w:color="auto"/>
                    <w:bottom w:val="none" w:sz="0" w:space="0" w:color="auto"/>
                    <w:right w:val="none" w:sz="0" w:space="0" w:color="auto"/>
                  </w:divBdr>
                  <w:divsChild>
                    <w:div w:id="74982289">
                      <w:marLeft w:val="0"/>
                      <w:marRight w:val="0"/>
                      <w:marTop w:val="0"/>
                      <w:marBottom w:val="0"/>
                      <w:divBdr>
                        <w:top w:val="none" w:sz="0" w:space="0" w:color="auto"/>
                        <w:left w:val="none" w:sz="0" w:space="0" w:color="auto"/>
                        <w:bottom w:val="none" w:sz="0" w:space="0" w:color="auto"/>
                        <w:right w:val="none" w:sz="0" w:space="0" w:color="auto"/>
                      </w:divBdr>
                    </w:div>
                    <w:div w:id="2715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41682">
      <w:bodyDiv w:val="1"/>
      <w:marLeft w:val="0"/>
      <w:marRight w:val="0"/>
      <w:marTop w:val="0"/>
      <w:marBottom w:val="0"/>
      <w:divBdr>
        <w:top w:val="none" w:sz="0" w:space="0" w:color="auto"/>
        <w:left w:val="none" w:sz="0" w:space="0" w:color="auto"/>
        <w:bottom w:val="none" w:sz="0" w:space="0" w:color="auto"/>
        <w:right w:val="none" w:sz="0" w:space="0" w:color="auto"/>
      </w:divBdr>
      <w:divsChild>
        <w:div w:id="810949456">
          <w:marLeft w:val="0"/>
          <w:marRight w:val="0"/>
          <w:marTop w:val="110"/>
          <w:marBottom w:val="110"/>
          <w:divBdr>
            <w:top w:val="none" w:sz="0" w:space="0" w:color="auto"/>
            <w:left w:val="none" w:sz="0" w:space="0" w:color="auto"/>
            <w:bottom w:val="none" w:sz="0" w:space="0" w:color="auto"/>
            <w:right w:val="none" w:sz="0" w:space="0" w:color="auto"/>
          </w:divBdr>
          <w:divsChild>
            <w:div w:id="1979649426">
              <w:marLeft w:val="0"/>
              <w:marRight w:val="0"/>
              <w:marTop w:val="110"/>
              <w:marBottom w:val="0"/>
              <w:divBdr>
                <w:top w:val="none" w:sz="0" w:space="0" w:color="auto"/>
                <w:left w:val="none" w:sz="0" w:space="0" w:color="auto"/>
                <w:bottom w:val="none" w:sz="0" w:space="0" w:color="auto"/>
                <w:right w:val="none" w:sz="0" w:space="0" w:color="auto"/>
              </w:divBdr>
            </w:div>
          </w:divsChild>
        </w:div>
        <w:div w:id="194781431">
          <w:marLeft w:val="0"/>
          <w:marRight w:val="0"/>
          <w:marTop w:val="110"/>
          <w:marBottom w:val="110"/>
          <w:divBdr>
            <w:top w:val="none" w:sz="0" w:space="0" w:color="auto"/>
            <w:left w:val="none" w:sz="0" w:space="0" w:color="auto"/>
            <w:bottom w:val="none" w:sz="0" w:space="0" w:color="auto"/>
            <w:right w:val="none" w:sz="0" w:space="0" w:color="auto"/>
          </w:divBdr>
          <w:divsChild>
            <w:div w:id="1487745391">
              <w:marLeft w:val="0"/>
              <w:marRight w:val="0"/>
              <w:marTop w:val="0"/>
              <w:marBottom w:val="0"/>
              <w:divBdr>
                <w:top w:val="none" w:sz="0" w:space="0" w:color="auto"/>
                <w:left w:val="none" w:sz="0" w:space="0" w:color="auto"/>
                <w:bottom w:val="none" w:sz="0" w:space="0" w:color="auto"/>
                <w:right w:val="none" w:sz="0" w:space="0" w:color="auto"/>
              </w:divBdr>
            </w:div>
            <w:div w:id="118033025">
              <w:marLeft w:val="0"/>
              <w:marRight w:val="0"/>
              <w:marTop w:val="110"/>
              <w:marBottom w:val="0"/>
              <w:divBdr>
                <w:top w:val="none" w:sz="0" w:space="0" w:color="auto"/>
                <w:left w:val="none" w:sz="0" w:space="0" w:color="auto"/>
                <w:bottom w:val="none" w:sz="0" w:space="0" w:color="auto"/>
                <w:right w:val="none" w:sz="0" w:space="0" w:color="auto"/>
              </w:divBdr>
            </w:div>
          </w:divsChild>
        </w:div>
        <w:div w:id="743333790">
          <w:marLeft w:val="0"/>
          <w:marRight w:val="0"/>
          <w:marTop w:val="110"/>
          <w:marBottom w:val="110"/>
          <w:divBdr>
            <w:top w:val="none" w:sz="0" w:space="0" w:color="auto"/>
            <w:left w:val="none" w:sz="0" w:space="0" w:color="auto"/>
            <w:bottom w:val="none" w:sz="0" w:space="0" w:color="auto"/>
            <w:right w:val="none" w:sz="0" w:space="0" w:color="auto"/>
          </w:divBdr>
          <w:divsChild>
            <w:div w:id="666398022">
              <w:marLeft w:val="0"/>
              <w:marRight w:val="0"/>
              <w:marTop w:val="0"/>
              <w:marBottom w:val="0"/>
              <w:divBdr>
                <w:top w:val="none" w:sz="0" w:space="0" w:color="auto"/>
                <w:left w:val="none" w:sz="0" w:space="0" w:color="auto"/>
                <w:bottom w:val="none" w:sz="0" w:space="0" w:color="auto"/>
                <w:right w:val="none" w:sz="0" w:space="0" w:color="auto"/>
              </w:divBdr>
            </w:div>
            <w:div w:id="1134063405">
              <w:marLeft w:val="0"/>
              <w:marRight w:val="0"/>
              <w:marTop w:val="110"/>
              <w:marBottom w:val="0"/>
              <w:divBdr>
                <w:top w:val="none" w:sz="0" w:space="0" w:color="auto"/>
                <w:left w:val="none" w:sz="0" w:space="0" w:color="auto"/>
                <w:bottom w:val="none" w:sz="0" w:space="0" w:color="auto"/>
                <w:right w:val="none" w:sz="0" w:space="0" w:color="auto"/>
              </w:divBdr>
            </w:div>
          </w:divsChild>
        </w:div>
        <w:div w:id="337661029">
          <w:marLeft w:val="0"/>
          <w:marRight w:val="0"/>
          <w:marTop w:val="110"/>
          <w:marBottom w:val="110"/>
          <w:divBdr>
            <w:top w:val="none" w:sz="0" w:space="0" w:color="auto"/>
            <w:left w:val="none" w:sz="0" w:space="0" w:color="auto"/>
            <w:bottom w:val="none" w:sz="0" w:space="0" w:color="auto"/>
            <w:right w:val="none" w:sz="0" w:space="0" w:color="auto"/>
          </w:divBdr>
          <w:divsChild>
            <w:div w:id="1472748821">
              <w:marLeft w:val="0"/>
              <w:marRight w:val="0"/>
              <w:marTop w:val="0"/>
              <w:marBottom w:val="0"/>
              <w:divBdr>
                <w:top w:val="none" w:sz="0" w:space="0" w:color="auto"/>
                <w:left w:val="none" w:sz="0" w:space="0" w:color="auto"/>
                <w:bottom w:val="none" w:sz="0" w:space="0" w:color="auto"/>
                <w:right w:val="none" w:sz="0" w:space="0" w:color="auto"/>
              </w:divBdr>
            </w:div>
            <w:div w:id="602687827">
              <w:marLeft w:val="0"/>
              <w:marRight w:val="0"/>
              <w:marTop w:val="110"/>
              <w:marBottom w:val="0"/>
              <w:divBdr>
                <w:top w:val="none" w:sz="0" w:space="0" w:color="auto"/>
                <w:left w:val="none" w:sz="0" w:space="0" w:color="auto"/>
                <w:bottom w:val="none" w:sz="0" w:space="0" w:color="auto"/>
                <w:right w:val="none" w:sz="0" w:space="0" w:color="auto"/>
              </w:divBdr>
            </w:div>
          </w:divsChild>
        </w:div>
        <w:div w:id="529419331">
          <w:marLeft w:val="0"/>
          <w:marRight w:val="0"/>
          <w:marTop w:val="110"/>
          <w:marBottom w:val="110"/>
          <w:divBdr>
            <w:top w:val="none" w:sz="0" w:space="0" w:color="auto"/>
            <w:left w:val="none" w:sz="0" w:space="0" w:color="auto"/>
            <w:bottom w:val="none" w:sz="0" w:space="0" w:color="auto"/>
            <w:right w:val="none" w:sz="0" w:space="0" w:color="auto"/>
          </w:divBdr>
          <w:divsChild>
            <w:div w:id="1390761977">
              <w:marLeft w:val="0"/>
              <w:marRight w:val="0"/>
              <w:marTop w:val="0"/>
              <w:marBottom w:val="0"/>
              <w:divBdr>
                <w:top w:val="none" w:sz="0" w:space="0" w:color="auto"/>
                <w:left w:val="none" w:sz="0" w:space="0" w:color="auto"/>
                <w:bottom w:val="none" w:sz="0" w:space="0" w:color="auto"/>
                <w:right w:val="none" w:sz="0" w:space="0" w:color="auto"/>
              </w:divBdr>
            </w:div>
            <w:div w:id="199324768">
              <w:marLeft w:val="0"/>
              <w:marRight w:val="0"/>
              <w:marTop w:val="110"/>
              <w:marBottom w:val="0"/>
              <w:divBdr>
                <w:top w:val="none" w:sz="0" w:space="0" w:color="auto"/>
                <w:left w:val="none" w:sz="0" w:space="0" w:color="auto"/>
                <w:bottom w:val="none" w:sz="0" w:space="0" w:color="auto"/>
                <w:right w:val="none" w:sz="0" w:space="0" w:color="auto"/>
              </w:divBdr>
            </w:div>
          </w:divsChild>
        </w:div>
        <w:div w:id="1249578139">
          <w:marLeft w:val="0"/>
          <w:marRight w:val="0"/>
          <w:marTop w:val="110"/>
          <w:marBottom w:val="110"/>
          <w:divBdr>
            <w:top w:val="none" w:sz="0" w:space="0" w:color="auto"/>
            <w:left w:val="none" w:sz="0" w:space="0" w:color="auto"/>
            <w:bottom w:val="none" w:sz="0" w:space="0" w:color="auto"/>
            <w:right w:val="none" w:sz="0" w:space="0" w:color="auto"/>
          </w:divBdr>
          <w:divsChild>
            <w:div w:id="1373266547">
              <w:marLeft w:val="0"/>
              <w:marRight w:val="0"/>
              <w:marTop w:val="0"/>
              <w:marBottom w:val="0"/>
              <w:divBdr>
                <w:top w:val="none" w:sz="0" w:space="0" w:color="auto"/>
                <w:left w:val="none" w:sz="0" w:space="0" w:color="auto"/>
                <w:bottom w:val="none" w:sz="0" w:space="0" w:color="auto"/>
                <w:right w:val="none" w:sz="0" w:space="0" w:color="auto"/>
              </w:divBdr>
            </w:div>
            <w:div w:id="1744831230">
              <w:marLeft w:val="0"/>
              <w:marRight w:val="0"/>
              <w:marTop w:val="110"/>
              <w:marBottom w:val="0"/>
              <w:divBdr>
                <w:top w:val="none" w:sz="0" w:space="0" w:color="auto"/>
                <w:left w:val="none" w:sz="0" w:space="0" w:color="auto"/>
                <w:bottom w:val="none" w:sz="0" w:space="0" w:color="auto"/>
                <w:right w:val="none" w:sz="0" w:space="0" w:color="auto"/>
              </w:divBdr>
            </w:div>
          </w:divsChild>
        </w:div>
        <w:div w:id="144976644">
          <w:marLeft w:val="0"/>
          <w:marRight w:val="0"/>
          <w:marTop w:val="110"/>
          <w:marBottom w:val="110"/>
          <w:divBdr>
            <w:top w:val="none" w:sz="0" w:space="0" w:color="auto"/>
            <w:left w:val="none" w:sz="0" w:space="0" w:color="auto"/>
            <w:bottom w:val="none" w:sz="0" w:space="0" w:color="auto"/>
            <w:right w:val="none" w:sz="0" w:space="0" w:color="auto"/>
          </w:divBdr>
          <w:divsChild>
            <w:div w:id="376859369">
              <w:marLeft w:val="0"/>
              <w:marRight w:val="0"/>
              <w:marTop w:val="0"/>
              <w:marBottom w:val="0"/>
              <w:divBdr>
                <w:top w:val="none" w:sz="0" w:space="0" w:color="auto"/>
                <w:left w:val="none" w:sz="0" w:space="0" w:color="auto"/>
                <w:bottom w:val="none" w:sz="0" w:space="0" w:color="auto"/>
                <w:right w:val="none" w:sz="0" w:space="0" w:color="auto"/>
              </w:divBdr>
            </w:div>
            <w:div w:id="606740562">
              <w:marLeft w:val="0"/>
              <w:marRight w:val="0"/>
              <w:marTop w:val="110"/>
              <w:marBottom w:val="0"/>
              <w:divBdr>
                <w:top w:val="none" w:sz="0" w:space="0" w:color="auto"/>
                <w:left w:val="none" w:sz="0" w:space="0" w:color="auto"/>
                <w:bottom w:val="none" w:sz="0" w:space="0" w:color="auto"/>
                <w:right w:val="none" w:sz="0" w:space="0" w:color="auto"/>
              </w:divBdr>
            </w:div>
          </w:divsChild>
        </w:div>
        <w:div w:id="1612317320">
          <w:marLeft w:val="0"/>
          <w:marRight w:val="0"/>
          <w:marTop w:val="110"/>
          <w:marBottom w:val="110"/>
          <w:divBdr>
            <w:top w:val="none" w:sz="0" w:space="0" w:color="auto"/>
            <w:left w:val="none" w:sz="0" w:space="0" w:color="auto"/>
            <w:bottom w:val="none" w:sz="0" w:space="0" w:color="auto"/>
            <w:right w:val="none" w:sz="0" w:space="0" w:color="auto"/>
          </w:divBdr>
          <w:divsChild>
            <w:div w:id="1193223726">
              <w:marLeft w:val="0"/>
              <w:marRight w:val="0"/>
              <w:marTop w:val="0"/>
              <w:marBottom w:val="0"/>
              <w:divBdr>
                <w:top w:val="none" w:sz="0" w:space="0" w:color="auto"/>
                <w:left w:val="none" w:sz="0" w:space="0" w:color="auto"/>
                <w:bottom w:val="none" w:sz="0" w:space="0" w:color="auto"/>
                <w:right w:val="none" w:sz="0" w:space="0" w:color="auto"/>
              </w:divBdr>
            </w:div>
            <w:div w:id="1262228604">
              <w:marLeft w:val="0"/>
              <w:marRight w:val="0"/>
              <w:marTop w:val="110"/>
              <w:marBottom w:val="0"/>
              <w:divBdr>
                <w:top w:val="none" w:sz="0" w:space="0" w:color="auto"/>
                <w:left w:val="none" w:sz="0" w:space="0" w:color="auto"/>
                <w:bottom w:val="none" w:sz="0" w:space="0" w:color="auto"/>
                <w:right w:val="none" w:sz="0" w:space="0" w:color="auto"/>
              </w:divBdr>
            </w:div>
          </w:divsChild>
        </w:div>
        <w:div w:id="82410529">
          <w:marLeft w:val="0"/>
          <w:marRight w:val="0"/>
          <w:marTop w:val="110"/>
          <w:marBottom w:val="110"/>
          <w:divBdr>
            <w:top w:val="none" w:sz="0" w:space="0" w:color="auto"/>
            <w:left w:val="none" w:sz="0" w:space="0" w:color="auto"/>
            <w:bottom w:val="none" w:sz="0" w:space="0" w:color="auto"/>
            <w:right w:val="none" w:sz="0" w:space="0" w:color="auto"/>
          </w:divBdr>
          <w:divsChild>
            <w:div w:id="319426422">
              <w:marLeft w:val="0"/>
              <w:marRight w:val="0"/>
              <w:marTop w:val="0"/>
              <w:marBottom w:val="0"/>
              <w:divBdr>
                <w:top w:val="none" w:sz="0" w:space="0" w:color="auto"/>
                <w:left w:val="none" w:sz="0" w:space="0" w:color="auto"/>
                <w:bottom w:val="none" w:sz="0" w:space="0" w:color="auto"/>
                <w:right w:val="none" w:sz="0" w:space="0" w:color="auto"/>
              </w:divBdr>
            </w:div>
            <w:div w:id="1001155164">
              <w:marLeft w:val="0"/>
              <w:marRight w:val="0"/>
              <w:marTop w:val="110"/>
              <w:marBottom w:val="0"/>
              <w:divBdr>
                <w:top w:val="none" w:sz="0" w:space="0" w:color="auto"/>
                <w:left w:val="none" w:sz="0" w:space="0" w:color="auto"/>
                <w:bottom w:val="none" w:sz="0" w:space="0" w:color="auto"/>
                <w:right w:val="none" w:sz="0" w:space="0" w:color="auto"/>
              </w:divBdr>
            </w:div>
          </w:divsChild>
        </w:div>
        <w:div w:id="1782646628">
          <w:marLeft w:val="0"/>
          <w:marRight w:val="0"/>
          <w:marTop w:val="110"/>
          <w:marBottom w:val="110"/>
          <w:divBdr>
            <w:top w:val="none" w:sz="0" w:space="0" w:color="auto"/>
            <w:left w:val="none" w:sz="0" w:space="0" w:color="auto"/>
            <w:bottom w:val="none" w:sz="0" w:space="0" w:color="auto"/>
            <w:right w:val="none" w:sz="0" w:space="0" w:color="auto"/>
          </w:divBdr>
          <w:divsChild>
            <w:div w:id="450899006">
              <w:marLeft w:val="0"/>
              <w:marRight w:val="0"/>
              <w:marTop w:val="0"/>
              <w:marBottom w:val="0"/>
              <w:divBdr>
                <w:top w:val="none" w:sz="0" w:space="0" w:color="auto"/>
                <w:left w:val="none" w:sz="0" w:space="0" w:color="auto"/>
                <w:bottom w:val="none" w:sz="0" w:space="0" w:color="auto"/>
                <w:right w:val="none" w:sz="0" w:space="0" w:color="auto"/>
              </w:divBdr>
            </w:div>
            <w:div w:id="1652251744">
              <w:marLeft w:val="0"/>
              <w:marRight w:val="0"/>
              <w:marTop w:val="110"/>
              <w:marBottom w:val="0"/>
              <w:divBdr>
                <w:top w:val="none" w:sz="0" w:space="0" w:color="auto"/>
                <w:left w:val="none" w:sz="0" w:space="0" w:color="auto"/>
                <w:bottom w:val="none" w:sz="0" w:space="0" w:color="auto"/>
                <w:right w:val="none" w:sz="0" w:space="0" w:color="auto"/>
              </w:divBdr>
            </w:div>
          </w:divsChild>
        </w:div>
        <w:div w:id="632834438">
          <w:marLeft w:val="0"/>
          <w:marRight w:val="0"/>
          <w:marTop w:val="110"/>
          <w:marBottom w:val="110"/>
          <w:divBdr>
            <w:top w:val="none" w:sz="0" w:space="0" w:color="auto"/>
            <w:left w:val="none" w:sz="0" w:space="0" w:color="auto"/>
            <w:bottom w:val="none" w:sz="0" w:space="0" w:color="auto"/>
            <w:right w:val="none" w:sz="0" w:space="0" w:color="auto"/>
          </w:divBdr>
          <w:divsChild>
            <w:div w:id="410737439">
              <w:marLeft w:val="0"/>
              <w:marRight w:val="0"/>
              <w:marTop w:val="0"/>
              <w:marBottom w:val="0"/>
              <w:divBdr>
                <w:top w:val="none" w:sz="0" w:space="0" w:color="auto"/>
                <w:left w:val="none" w:sz="0" w:space="0" w:color="auto"/>
                <w:bottom w:val="none" w:sz="0" w:space="0" w:color="auto"/>
                <w:right w:val="none" w:sz="0" w:space="0" w:color="auto"/>
              </w:divBdr>
            </w:div>
            <w:div w:id="1342050733">
              <w:marLeft w:val="0"/>
              <w:marRight w:val="0"/>
              <w:marTop w:val="110"/>
              <w:marBottom w:val="0"/>
              <w:divBdr>
                <w:top w:val="none" w:sz="0" w:space="0" w:color="auto"/>
                <w:left w:val="none" w:sz="0" w:space="0" w:color="auto"/>
                <w:bottom w:val="none" w:sz="0" w:space="0" w:color="auto"/>
                <w:right w:val="none" w:sz="0" w:space="0" w:color="auto"/>
              </w:divBdr>
            </w:div>
          </w:divsChild>
        </w:div>
      </w:divsChild>
    </w:div>
    <w:div w:id="1141927468">
      <w:bodyDiv w:val="1"/>
      <w:marLeft w:val="0"/>
      <w:marRight w:val="0"/>
      <w:marTop w:val="0"/>
      <w:marBottom w:val="0"/>
      <w:divBdr>
        <w:top w:val="none" w:sz="0" w:space="0" w:color="auto"/>
        <w:left w:val="none" w:sz="0" w:space="0" w:color="auto"/>
        <w:bottom w:val="none" w:sz="0" w:space="0" w:color="auto"/>
        <w:right w:val="none" w:sz="0" w:space="0" w:color="auto"/>
      </w:divBdr>
      <w:divsChild>
        <w:div w:id="1955551365">
          <w:marLeft w:val="0"/>
          <w:marRight w:val="0"/>
          <w:marTop w:val="137"/>
          <w:marBottom w:val="137"/>
          <w:divBdr>
            <w:top w:val="none" w:sz="0" w:space="0" w:color="auto"/>
            <w:left w:val="none" w:sz="0" w:space="0" w:color="auto"/>
            <w:bottom w:val="none" w:sz="0" w:space="0" w:color="auto"/>
            <w:right w:val="none" w:sz="0" w:space="0" w:color="auto"/>
          </w:divBdr>
          <w:divsChild>
            <w:div w:id="2000814523">
              <w:marLeft w:val="0"/>
              <w:marRight w:val="0"/>
              <w:marTop w:val="0"/>
              <w:marBottom w:val="0"/>
              <w:divBdr>
                <w:top w:val="none" w:sz="0" w:space="0" w:color="auto"/>
                <w:left w:val="none" w:sz="0" w:space="0" w:color="auto"/>
                <w:bottom w:val="none" w:sz="0" w:space="0" w:color="auto"/>
                <w:right w:val="none" w:sz="0" w:space="0" w:color="auto"/>
              </w:divBdr>
            </w:div>
            <w:div w:id="1628776357">
              <w:marLeft w:val="0"/>
              <w:marRight w:val="0"/>
              <w:marTop w:val="0"/>
              <w:marBottom w:val="0"/>
              <w:divBdr>
                <w:top w:val="none" w:sz="0" w:space="0" w:color="auto"/>
                <w:left w:val="none" w:sz="0" w:space="0" w:color="auto"/>
                <w:bottom w:val="none" w:sz="0" w:space="0" w:color="auto"/>
                <w:right w:val="none" w:sz="0" w:space="0" w:color="auto"/>
              </w:divBdr>
              <w:divsChild>
                <w:div w:id="811213319">
                  <w:marLeft w:val="-82"/>
                  <w:marRight w:val="-82"/>
                  <w:marTop w:val="0"/>
                  <w:marBottom w:val="0"/>
                  <w:divBdr>
                    <w:top w:val="none" w:sz="0" w:space="0" w:color="auto"/>
                    <w:left w:val="none" w:sz="0" w:space="0" w:color="auto"/>
                    <w:bottom w:val="none" w:sz="0" w:space="0" w:color="auto"/>
                    <w:right w:val="none" w:sz="0" w:space="0" w:color="auto"/>
                  </w:divBdr>
                  <w:divsChild>
                    <w:div w:id="2097289762">
                      <w:marLeft w:val="0"/>
                      <w:marRight w:val="0"/>
                      <w:marTop w:val="0"/>
                      <w:marBottom w:val="0"/>
                      <w:divBdr>
                        <w:top w:val="none" w:sz="0" w:space="0" w:color="auto"/>
                        <w:left w:val="none" w:sz="0" w:space="0" w:color="auto"/>
                        <w:bottom w:val="none" w:sz="0" w:space="0" w:color="auto"/>
                        <w:right w:val="none" w:sz="0" w:space="0" w:color="auto"/>
                      </w:divBdr>
                    </w:div>
                    <w:div w:id="184368147">
                      <w:marLeft w:val="0"/>
                      <w:marRight w:val="0"/>
                      <w:marTop w:val="0"/>
                      <w:marBottom w:val="0"/>
                      <w:divBdr>
                        <w:top w:val="none" w:sz="0" w:space="0" w:color="auto"/>
                        <w:left w:val="none" w:sz="0" w:space="0" w:color="auto"/>
                        <w:bottom w:val="none" w:sz="0" w:space="0" w:color="auto"/>
                        <w:right w:val="none" w:sz="0" w:space="0" w:color="auto"/>
                      </w:divBdr>
                    </w:div>
                  </w:divsChild>
                </w:div>
                <w:div w:id="517737362">
                  <w:marLeft w:val="-82"/>
                  <w:marRight w:val="-82"/>
                  <w:marTop w:val="0"/>
                  <w:marBottom w:val="0"/>
                  <w:divBdr>
                    <w:top w:val="none" w:sz="0" w:space="0" w:color="auto"/>
                    <w:left w:val="none" w:sz="0" w:space="0" w:color="auto"/>
                    <w:bottom w:val="none" w:sz="0" w:space="0" w:color="auto"/>
                    <w:right w:val="none" w:sz="0" w:space="0" w:color="auto"/>
                  </w:divBdr>
                  <w:divsChild>
                    <w:div w:id="1888293618">
                      <w:marLeft w:val="0"/>
                      <w:marRight w:val="0"/>
                      <w:marTop w:val="0"/>
                      <w:marBottom w:val="0"/>
                      <w:divBdr>
                        <w:top w:val="none" w:sz="0" w:space="0" w:color="auto"/>
                        <w:left w:val="none" w:sz="0" w:space="0" w:color="auto"/>
                        <w:bottom w:val="none" w:sz="0" w:space="0" w:color="auto"/>
                        <w:right w:val="none" w:sz="0" w:space="0" w:color="auto"/>
                      </w:divBdr>
                    </w:div>
                    <w:div w:id="1529677145">
                      <w:marLeft w:val="0"/>
                      <w:marRight w:val="0"/>
                      <w:marTop w:val="0"/>
                      <w:marBottom w:val="0"/>
                      <w:divBdr>
                        <w:top w:val="none" w:sz="0" w:space="0" w:color="auto"/>
                        <w:left w:val="none" w:sz="0" w:space="0" w:color="auto"/>
                        <w:bottom w:val="none" w:sz="0" w:space="0" w:color="auto"/>
                        <w:right w:val="none" w:sz="0" w:space="0" w:color="auto"/>
                      </w:divBdr>
                    </w:div>
                  </w:divsChild>
                </w:div>
                <w:div w:id="52194906">
                  <w:marLeft w:val="-82"/>
                  <w:marRight w:val="-82"/>
                  <w:marTop w:val="0"/>
                  <w:marBottom w:val="0"/>
                  <w:divBdr>
                    <w:top w:val="none" w:sz="0" w:space="0" w:color="auto"/>
                    <w:left w:val="none" w:sz="0" w:space="0" w:color="auto"/>
                    <w:bottom w:val="none" w:sz="0" w:space="0" w:color="auto"/>
                    <w:right w:val="none" w:sz="0" w:space="0" w:color="auto"/>
                  </w:divBdr>
                  <w:divsChild>
                    <w:div w:id="1889754729">
                      <w:marLeft w:val="0"/>
                      <w:marRight w:val="0"/>
                      <w:marTop w:val="0"/>
                      <w:marBottom w:val="0"/>
                      <w:divBdr>
                        <w:top w:val="none" w:sz="0" w:space="0" w:color="auto"/>
                        <w:left w:val="none" w:sz="0" w:space="0" w:color="auto"/>
                        <w:bottom w:val="none" w:sz="0" w:space="0" w:color="auto"/>
                        <w:right w:val="none" w:sz="0" w:space="0" w:color="auto"/>
                      </w:divBdr>
                    </w:div>
                    <w:div w:id="56049708">
                      <w:marLeft w:val="0"/>
                      <w:marRight w:val="0"/>
                      <w:marTop w:val="0"/>
                      <w:marBottom w:val="0"/>
                      <w:divBdr>
                        <w:top w:val="none" w:sz="0" w:space="0" w:color="auto"/>
                        <w:left w:val="none" w:sz="0" w:space="0" w:color="auto"/>
                        <w:bottom w:val="none" w:sz="0" w:space="0" w:color="auto"/>
                        <w:right w:val="none" w:sz="0" w:space="0" w:color="auto"/>
                      </w:divBdr>
                    </w:div>
                  </w:divsChild>
                </w:div>
                <w:div w:id="477504329">
                  <w:marLeft w:val="-82"/>
                  <w:marRight w:val="-82"/>
                  <w:marTop w:val="0"/>
                  <w:marBottom w:val="0"/>
                  <w:divBdr>
                    <w:top w:val="none" w:sz="0" w:space="0" w:color="auto"/>
                    <w:left w:val="none" w:sz="0" w:space="0" w:color="auto"/>
                    <w:bottom w:val="none" w:sz="0" w:space="0" w:color="auto"/>
                    <w:right w:val="none" w:sz="0" w:space="0" w:color="auto"/>
                  </w:divBdr>
                  <w:divsChild>
                    <w:div w:id="511455759">
                      <w:marLeft w:val="0"/>
                      <w:marRight w:val="0"/>
                      <w:marTop w:val="0"/>
                      <w:marBottom w:val="0"/>
                      <w:divBdr>
                        <w:top w:val="none" w:sz="0" w:space="0" w:color="auto"/>
                        <w:left w:val="none" w:sz="0" w:space="0" w:color="auto"/>
                        <w:bottom w:val="none" w:sz="0" w:space="0" w:color="auto"/>
                        <w:right w:val="none" w:sz="0" w:space="0" w:color="auto"/>
                      </w:divBdr>
                    </w:div>
                    <w:div w:id="110785478">
                      <w:marLeft w:val="0"/>
                      <w:marRight w:val="0"/>
                      <w:marTop w:val="0"/>
                      <w:marBottom w:val="0"/>
                      <w:divBdr>
                        <w:top w:val="none" w:sz="0" w:space="0" w:color="auto"/>
                        <w:left w:val="none" w:sz="0" w:space="0" w:color="auto"/>
                        <w:bottom w:val="none" w:sz="0" w:space="0" w:color="auto"/>
                        <w:right w:val="none" w:sz="0" w:space="0" w:color="auto"/>
                      </w:divBdr>
                    </w:div>
                  </w:divsChild>
                </w:div>
                <w:div w:id="1483156818">
                  <w:marLeft w:val="-82"/>
                  <w:marRight w:val="-82"/>
                  <w:marTop w:val="0"/>
                  <w:marBottom w:val="0"/>
                  <w:divBdr>
                    <w:top w:val="none" w:sz="0" w:space="0" w:color="auto"/>
                    <w:left w:val="none" w:sz="0" w:space="0" w:color="auto"/>
                    <w:bottom w:val="none" w:sz="0" w:space="0" w:color="auto"/>
                    <w:right w:val="none" w:sz="0" w:space="0" w:color="auto"/>
                  </w:divBdr>
                  <w:divsChild>
                    <w:div w:id="751779352">
                      <w:marLeft w:val="0"/>
                      <w:marRight w:val="0"/>
                      <w:marTop w:val="0"/>
                      <w:marBottom w:val="0"/>
                      <w:divBdr>
                        <w:top w:val="none" w:sz="0" w:space="0" w:color="auto"/>
                        <w:left w:val="none" w:sz="0" w:space="0" w:color="auto"/>
                        <w:bottom w:val="none" w:sz="0" w:space="0" w:color="auto"/>
                        <w:right w:val="none" w:sz="0" w:space="0" w:color="auto"/>
                      </w:divBdr>
                    </w:div>
                    <w:div w:id="1120491492">
                      <w:marLeft w:val="0"/>
                      <w:marRight w:val="0"/>
                      <w:marTop w:val="0"/>
                      <w:marBottom w:val="0"/>
                      <w:divBdr>
                        <w:top w:val="none" w:sz="0" w:space="0" w:color="auto"/>
                        <w:left w:val="none" w:sz="0" w:space="0" w:color="auto"/>
                        <w:bottom w:val="none" w:sz="0" w:space="0" w:color="auto"/>
                        <w:right w:val="none" w:sz="0" w:space="0" w:color="auto"/>
                      </w:divBdr>
                    </w:div>
                  </w:divsChild>
                </w:div>
                <w:div w:id="1482386052">
                  <w:marLeft w:val="-82"/>
                  <w:marRight w:val="-82"/>
                  <w:marTop w:val="0"/>
                  <w:marBottom w:val="0"/>
                  <w:divBdr>
                    <w:top w:val="none" w:sz="0" w:space="0" w:color="auto"/>
                    <w:left w:val="none" w:sz="0" w:space="0" w:color="auto"/>
                    <w:bottom w:val="none" w:sz="0" w:space="0" w:color="auto"/>
                    <w:right w:val="none" w:sz="0" w:space="0" w:color="auto"/>
                  </w:divBdr>
                  <w:divsChild>
                    <w:div w:id="1178889267">
                      <w:marLeft w:val="0"/>
                      <w:marRight w:val="0"/>
                      <w:marTop w:val="0"/>
                      <w:marBottom w:val="0"/>
                      <w:divBdr>
                        <w:top w:val="none" w:sz="0" w:space="0" w:color="auto"/>
                        <w:left w:val="none" w:sz="0" w:space="0" w:color="auto"/>
                        <w:bottom w:val="none" w:sz="0" w:space="0" w:color="auto"/>
                        <w:right w:val="none" w:sz="0" w:space="0" w:color="auto"/>
                      </w:divBdr>
                    </w:div>
                    <w:div w:id="84349655">
                      <w:marLeft w:val="0"/>
                      <w:marRight w:val="0"/>
                      <w:marTop w:val="0"/>
                      <w:marBottom w:val="0"/>
                      <w:divBdr>
                        <w:top w:val="none" w:sz="0" w:space="0" w:color="auto"/>
                        <w:left w:val="none" w:sz="0" w:space="0" w:color="auto"/>
                        <w:bottom w:val="none" w:sz="0" w:space="0" w:color="auto"/>
                        <w:right w:val="none" w:sz="0" w:space="0" w:color="auto"/>
                      </w:divBdr>
                    </w:div>
                  </w:divsChild>
                </w:div>
                <w:div w:id="1453285243">
                  <w:marLeft w:val="-82"/>
                  <w:marRight w:val="-82"/>
                  <w:marTop w:val="0"/>
                  <w:marBottom w:val="0"/>
                  <w:divBdr>
                    <w:top w:val="none" w:sz="0" w:space="0" w:color="auto"/>
                    <w:left w:val="none" w:sz="0" w:space="0" w:color="auto"/>
                    <w:bottom w:val="none" w:sz="0" w:space="0" w:color="auto"/>
                    <w:right w:val="none" w:sz="0" w:space="0" w:color="auto"/>
                  </w:divBdr>
                  <w:divsChild>
                    <w:div w:id="2098792746">
                      <w:marLeft w:val="0"/>
                      <w:marRight w:val="0"/>
                      <w:marTop w:val="0"/>
                      <w:marBottom w:val="0"/>
                      <w:divBdr>
                        <w:top w:val="none" w:sz="0" w:space="0" w:color="auto"/>
                        <w:left w:val="none" w:sz="0" w:space="0" w:color="auto"/>
                        <w:bottom w:val="none" w:sz="0" w:space="0" w:color="auto"/>
                        <w:right w:val="none" w:sz="0" w:space="0" w:color="auto"/>
                      </w:divBdr>
                    </w:div>
                    <w:div w:id="339166131">
                      <w:marLeft w:val="0"/>
                      <w:marRight w:val="0"/>
                      <w:marTop w:val="0"/>
                      <w:marBottom w:val="0"/>
                      <w:divBdr>
                        <w:top w:val="none" w:sz="0" w:space="0" w:color="auto"/>
                        <w:left w:val="none" w:sz="0" w:space="0" w:color="auto"/>
                        <w:bottom w:val="none" w:sz="0" w:space="0" w:color="auto"/>
                        <w:right w:val="none" w:sz="0" w:space="0" w:color="auto"/>
                      </w:divBdr>
                    </w:div>
                  </w:divsChild>
                </w:div>
                <w:div w:id="1424688895">
                  <w:marLeft w:val="-82"/>
                  <w:marRight w:val="-82"/>
                  <w:marTop w:val="0"/>
                  <w:marBottom w:val="0"/>
                  <w:divBdr>
                    <w:top w:val="none" w:sz="0" w:space="0" w:color="auto"/>
                    <w:left w:val="none" w:sz="0" w:space="0" w:color="auto"/>
                    <w:bottom w:val="none" w:sz="0" w:space="0" w:color="auto"/>
                    <w:right w:val="none" w:sz="0" w:space="0" w:color="auto"/>
                  </w:divBdr>
                  <w:divsChild>
                    <w:div w:id="302658213">
                      <w:marLeft w:val="0"/>
                      <w:marRight w:val="0"/>
                      <w:marTop w:val="0"/>
                      <w:marBottom w:val="0"/>
                      <w:divBdr>
                        <w:top w:val="none" w:sz="0" w:space="0" w:color="auto"/>
                        <w:left w:val="none" w:sz="0" w:space="0" w:color="auto"/>
                        <w:bottom w:val="none" w:sz="0" w:space="0" w:color="auto"/>
                        <w:right w:val="none" w:sz="0" w:space="0" w:color="auto"/>
                      </w:divBdr>
                    </w:div>
                    <w:div w:id="36587677">
                      <w:marLeft w:val="0"/>
                      <w:marRight w:val="0"/>
                      <w:marTop w:val="0"/>
                      <w:marBottom w:val="0"/>
                      <w:divBdr>
                        <w:top w:val="none" w:sz="0" w:space="0" w:color="auto"/>
                        <w:left w:val="none" w:sz="0" w:space="0" w:color="auto"/>
                        <w:bottom w:val="none" w:sz="0" w:space="0" w:color="auto"/>
                        <w:right w:val="none" w:sz="0" w:space="0" w:color="auto"/>
                      </w:divBdr>
                    </w:div>
                  </w:divsChild>
                </w:div>
                <w:div w:id="936251263">
                  <w:marLeft w:val="-82"/>
                  <w:marRight w:val="-82"/>
                  <w:marTop w:val="0"/>
                  <w:marBottom w:val="0"/>
                  <w:divBdr>
                    <w:top w:val="none" w:sz="0" w:space="0" w:color="auto"/>
                    <w:left w:val="none" w:sz="0" w:space="0" w:color="auto"/>
                    <w:bottom w:val="none" w:sz="0" w:space="0" w:color="auto"/>
                    <w:right w:val="none" w:sz="0" w:space="0" w:color="auto"/>
                  </w:divBdr>
                  <w:divsChild>
                    <w:div w:id="2034266165">
                      <w:marLeft w:val="0"/>
                      <w:marRight w:val="0"/>
                      <w:marTop w:val="0"/>
                      <w:marBottom w:val="0"/>
                      <w:divBdr>
                        <w:top w:val="none" w:sz="0" w:space="0" w:color="auto"/>
                        <w:left w:val="none" w:sz="0" w:space="0" w:color="auto"/>
                        <w:bottom w:val="none" w:sz="0" w:space="0" w:color="auto"/>
                        <w:right w:val="none" w:sz="0" w:space="0" w:color="auto"/>
                      </w:divBdr>
                    </w:div>
                    <w:div w:id="1106999049">
                      <w:marLeft w:val="0"/>
                      <w:marRight w:val="0"/>
                      <w:marTop w:val="0"/>
                      <w:marBottom w:val="0"/>
                      <w:divBdr>
                        <w:top w:val="none" w:sz="0" w:space="0" w:color="auto"/>
                        <w:left w:val="none" w:sz="0" w:space="0" w:color="auto"/>
                        <w:bottom w:val="none" w:sz="0" w:space="0" w:color="auto"/>
                        <w:right w:val="none" w:sz="0" w:space="0" w:color="auto"/>
                      </w:divBdr>
                    </w:div>
                  </w:divsChild>
                </w:div>
                <w:div w:id="475224133">
                  <w:marLeft w:val="-82"/>
                  <w:marRight w:val="-82"/>
                  <w:marTop w:val="0"/>
                  <w:marBottom w:val="0"/>
                  <w:divBdr>
                    <w:top w:val="none" w:sz="0" w:space="0" w:color="auto"/>
                    <w:left w:val="none" w:sz="0" w:space="0" w:color="auto"/>
                    <w:bottom w:val="none" w:sz="0" w:space="0" w:color="auto"/>
                    <w:right w:val="none" w:sz="0" w:space="0" w:color="auto"/>
                  </w:divBdr>
                  <w:divsChild>
                    <w:div w:id="165946674">
                      <w:marLeft w:val="0"/>
                      <w:marRight w:val="0"/>
                      <w:marTop w:val="0"/>
                      <w:marBottom w:val="0"/>
                      <w:divBdr>
                        <w:top w:val="none" w:sz="0" w:space="0" w:color="auto"/>
                        <w:left w:val="none" w:sz="0" w:space="0" w:color="auto"/>
                        <w:bottom w:val="none" w:sz="0" w:space="0" w:color="auto"/>
                        <w:right w:val="none" w:sz="0" w:space="0" w:color="auto"/>
                      </w:divBdr>
                    </w:div>
                    <w:div w:id="19887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94603">
          <w:marLeft w:val="0"/>
          <w:marRight w:val="0"/>
          <w:marTop w:val="137"/>
          <w:marBottom w:val="137"/>
          <w:divBdr>
            <w:top w:val="none" w:sz="0" w:space="0" w:color="auto"/>
            <w:left w:val="none" w:sz="0" w:space="0" w:color="auto"/>
            <w:bottom w:val="none" w:sz="0" w:space="0" w:color="auto"/>
            <w:right w:val="none" w:sz="0" w:space="0" w:color="auto"/>
          </w:divBdr>
          <w:divsChild>
            <w:div w:id="115099592">
              <w:marLeft w:val="0"/>
              <w:marRight w:val="0"/>
              <w:marTop w:val="0"/>
              <w:marBottom w:val="0"/>
              <w:divBdr>
                <w:top w:val="none" w:sz="0" w:space="0" w:color="auto"/>
                <w:left w:val="none" w:sz="0" w:space="0" w:color="auto"/>
                <w:bottom w:val="none" w:sz="0" w:space="0" w:color="auto"/>
                <w:right w:val="none" w:sz="0" w:space="0" w:color="auto"/>
              </w:divBdr>
            </w:div>
            <w:div w:id="1576817718">
              <w:marLeft w:val="0"/>
              <w:marRight w:val="0"/>
              <w:marTop w:val="0"/>
              <w:marBottom w:val="0"/>
              <w:divBdr>
                <w:top w:val="none" w:sz="0" w:space="0" w:color="auto"/>
                <w:left w:val="none" w:sz="0" w:space="0" w:color="auto"/>
                <w:bottom w:val="none" w:sz="0" w:space="0" w:color="auto"/>
                <w:right w:val="none" w:sz="0" w:space="0" w:color="auto"/>
              </w:divBdr>
              <w:divsChild>
                <w:div w:id="320549881">
                  <w:marLeft w:val="-82"/>
                  <w:marRight w:val="-82"/>
                  <w:marTop w:val="0"/>
                  <w:marBottom w:val="0"/>
                  <w:divBdr>
                    <w:top w:val="none" w:sz="0" w:space="0" w:color="auto"/>
                    <w:left w:val="none" w:sz="0" w:space="0" w:color="auto"/>
                    <w:bottom w:val="none" w:sz="0" w:space="0" w:color="auto"/>
                    <w:right w:val="none" w:sz="0" w:space="0" w:color="auto"/>
                  </w:divBdr>
                  <w:divsChild>
                    <w:div w:id="1947351347">
                      <w:marLeft w:val="0"/>
                      <w:marRight w:val="0"/>
                      <w:marTop w:val="0"/>
                      <w:marBottom w:val="0"/>
                      <w:divBdr>
                        <w:top w:val="none" w:sz="0" w:space="0" w:color="auto"/>
                        <w:left w:val="none" w:sz="0" w:space="0" w:color="auto"/>
                        <w:bottom w:val="none" w:sz="0" w:space="0" w:color="auto"/>
                        <w:right w:val="none" w:sz="0" w:space="0" w:color="auto"/>
                      </w:divBdr>
                    </w:div>
                    <w:div w:id="1745182847">
                      <w:marLeft w:val="0"/>
                      <w:marRight w:val="0"/>
                      <w:marTop w:val="0"/>
                      <w:marBottom w:val="0"/>
                      <w:divBdr>
                        <w:top w:val="none" w:sz="0" w:space="0" w:color="auto"/>
                        <w:left w:val="none" w:sz="0" w:space="0" w:color="auto"/>
                        <w:bottom w:val="none" w:sz="0" w:space="0" w:color="auto"/>
                        <w:right w:val="none" w:sz="0" w:space="0" w:color="auto"/>
                      </w:divBdr>
                    </w:div>
                  </w:divsChild>
                </w:div>
                <w:div w:id="2083209455">
                  <w:marLeft w:val="-82"/>
                  <w:marRight w:val="-82"/>
                  <w:marTop w:val="0"/>
                  <w:marBottom w:val="0"/>
                  <w:divBdr>
                    <w:top w:val="none" w:sz="0" w:space="0" w:color="auto"/>
                    <w:left w:val="none" w:sz="0" w:space="0" w:color="auto"/>
                    <w:bottom w:val="none" w:sz="0" w:space="0" w:color="auto"/>
                    <w:right w:val="none" w:sz="0" w:space="0" w:color="auto"/>
                  </w:divBdr>
                  <w:divsChild>
                    <w:div w:id="1739090511">
                      <w:marLeft w:val="0"/>
                      <w:marRight w:val="0"/>
                      <w:marTop w:val="0"/>
                      <w:marBottom w:val="0"/>
                      <w:divBdr>
                        <w:top w:val="none" w:sz="0" w:space="0" w:color="auto"/>
                        <w:left w:val="none" w:sz="0" w:space="0" w:color="auto"/>
                        <w:bottom w:val="none" w:sz="0" w:space="0" w:color="auto"/>
                        <w:right w:val="none" w:sz="0" w:space="0" w:color="auto"/>
                      </w:divBdr>
                    </w:div>
                    <w:div w:id="1905332558">
                      <w:marLeft w:val="0"/>
                      <w:marRight w:val="0"/>
                      <w:marTop w:val="0"/>
                      <w:marBottom w:val="0"/>
                      <w:divBdr>
                        <w:top w:val="none" w:sz="0" w:space="0" w:color="auto"/>
                        <w:left w:val="none" w:sz="0" w:space="0" w:color="auto"/>
                        <w:bottom w:val="none" w:sz="0" w:space="0" w:color="auto"/>
                        <w:right w:val="none" w:sz="0" w:space="0" w:color="auto"/>
                      </w:divBdr>
                    </w:div>
                  </w:divsChild>
                </w:div>
                <w:div w:id="835608401">
                  <w:marLeft w:val="-82"/>
                  <w:marRight w:val="-82"/>
                  <w:marTop w:val="0"/>
                  <w:marBottom w:val="0"/>
                  <w:divBdr>
                    <w:top w:val="none" w:sz="0" w:space="0" w:color="auto"/>
                    <w:left w:val="none" w:sz="0" w:space="0" w:color="auto"/>
                    <w:bottom w:val="none" w:sz="0" w:space="0" w:color="auto"/>
                    <w:right w:val="none" w:sz="0" w:space="0" w:color="auto"/>
                  </w:divBdr>
                  <w:divsChild>
                    <w:div w:id="438763559">
                      <w:marLeft w:val="0"/>
                      <w:marRight w:val="0"/>
                      <w:marTop w:val="0"/>
                      <w:marBottom w:val="0"/>
                      <w:divBdr>
                        <w:top w:val="none" w:sz="0" w:space="0" w:color="auto"/>
                        <w:left w:val="none" w:sz="0" w:space="0" w:color="auto"/>
                        <w:bottom w:val="none" w:sz="0" w:space="0" w:color="auto"/>
                        <w:right w:val="none" w:sz="0" w:space="0" w:color="auto"/>
                      </w:divBdr>
                    </w:div>
                    <w:div w:id="1445148360">
                      <w:marLeft w:val="0"/>
                      <w:marRight w:val="0"/>
                      <w:marTop w:val="0"/>
                      <w:marBottom w:val="0"/>
                      <w:divBdr>
                        <w:top w:val="none" w:sz="0" w:space="0" w:color="auto"/>
                        <w:left w:val="none" w:sz="0" w:space="0" w:color="auto"/>
                        <w:bottom w:val="none" w:sz="0" w:space="0" w:color="auto"/>
                        <w:right w:val="none" w:sz="0" w:space="0" w:color="auto"/>
                      </w:divBdr>
                    </w:div>
                  </w:divsChild>
                </w:div>
                <w:div w:id="692925969">
                  <w:marLeft w:val="-82"/>
                  <w:marRight w:val="-82"/>
                  <w:marTop w:val="0"/>
                  <w:marBottom w:val="0"/>
                  <w:divBdr>
                    <w:top w:val="none" w:sz="0" w:space="0" w:color="auto"/>
                    <w:left w:val="none" w:sz="0" w:space="0" w:color="auto"/>
                    <w:bottom w:val="none" w:sz="0" w:space="0" w:color="auto"/>
                    <w:right w:val="none" w:sz="0" w:space="0" w:color="auto"/>
                  </w:divBdr>
                  <w:divsChild>
                    <w:div w:id="1010908060">
                      <w:marLeft w:val="0"/>
                      <w:marRight w:val="0"/>
                      <w:marTop w:val="0"/>
                      <w:marBottom w:val="0"/>
                      <w:divBdr>
                        <w:top w:val="none" w:sz="0" w:space="0" w:color="auto"/>
                        <w:left w:val="none" w:sz="0" w:space="0" w:color="auto"/>
                        <w:bottom w:val="none" w:sz="0" w:space="0" w:color="auto"/>
                        <w:right w:val="none" w:sz="0" w:space="0" w:color="auto"/>
                      </w:divBdr>
                    </w:div>
                    <w:div w:id="1459908910">
                      <w:marLeft w:val="0"/>
                      <w:marRight w:val="0"/>
                      <w:marTop w:val="0"/>
                      <w:marBottom w:val="0"/>
                      <w:divBdr>
                        <w:top w:val="none" w:sz="0" w:space="0" w:color="auto"/>
                        <w:left w:val="none" w:sz="0" w:space="0" w:color="auto"/>
                        <w:bottom w:val="none" w:sz="0" w:space="0" w:color="auto"/>
                        <w:right w:val="none" w:sz="0" w:space="0" w:color="auto"/>
                      </w:divBdr>
                    </w:div>
                  </w:divsChild>
                </w:div>
                <w:div w:id="442118272">
                  <w:marLeft w:val="-82"/>
                  <w:marRight w:val="-82"/>
                  <w:marTop w:val="0"/>
                  <w:marBottom w:val="0"/>
                  <w:divBdr>
                    <w:top w:val="none" w:sz="0" w:space="0" w:color="auto"/>
                    <w:left w:val="none" w:sz="0" w:space="0" w:color="auto"/>
                    <w:bottom w:val="none" w:sz="0" w:space="0" w:color="auto"/>
                    <w:right w:val="none" w:sz="0" w:space="0" w:color="auto"/>
                  </w:divBdr>
                  <w:divsChild>
                    <w:div w:id="1328629044">
                      <w:marLeft w:val="0"/>
                      <w:marRight w:val="0"/>
                      <w:marTop w:val="0"/>
                      <w:marBottom w:val="0"/>
                      <w:divBdr>
                        <w:top w:val="none" w:sz="0" w:space="0" w:color="auto"/>
                        <w:left w:val="none" w:sz="0" w:space="0" w:color="auto"/>
                        <w:bottom w:val="none" w:sz="0" w:space="0" w:color="auto"/>
                        <w:right w:val="none" w:sz="0" w:space="0" w:color="auto"/>
                      </w:divBdr>
                    </w:div>
                    <w:div w:id="2036154296">
                      <w:marLeft w:val="0"/>
                      <w:marRight w:val="0"/>
                      <w:marTop w:val="0"/>
                      <w:marBottom w:val="0"/>
                      <w:divBdr>
                        <w:top w:val="none" w:sz="0" w:space="0" w:color="auto"/>
                        <w:left w:val="none" w:sz="0" w:space="0" w:color="auto"/>
                        <w:bottom w:val="none" w:sz="0" w:space="0" w:color="auto"/>
                        <w:right w:val="none" w:sz="0" w:space="0" w:color="auto"/>
                      </w:divBdr>
                    </w:div>
                  </w:divsChild>
                </w:div>
                <w:div w:id="897395657">
                  <w:marLeft w:val="-82"/>
                  <w:marRight w:val="-82"/>
                  <w:marTop w:val="0"/>
                  <w:marBottom w:val="0"/>
                  <w:divBdr>
                    <w:top w:val="none" w:sz="0" w:space="0" w:color="auto"/>
                    <w:left w:val="none" w:sz="0" w:space="0" w:color="auto"/>
                    <w:bottom w:val="none" w:sz="0" w:space="0" w:color="auto"/>
                    <w:right w:val="none" w:sz="0" w:space="0" w:color="auto"/>
                  </w:divBdr>
                  <w:divsChild>
                    <w:div w:id="633873035">
                      <w:marLeft w:val="0"/>
                      <w:marRight w:val="0"/>
                      <w:marTop w:val="0"/>
                      <w:marBottom w:val="0"/>
                      <w:divBdr>
                        <w:top w:val="none" w:sz="0" w:space="0" w:color="auto"/>
                        <w:left w:val="none" w:sz="0" w:space="0" w:color="auto"/>
                        <w:bottom w:val="none" w:sz="0" w:space="0" w:color="auto"/>
                        <w:right w:val="none" w:sz="0" w:space="0" w:color="auto"/>
                      </w:divBdr>
                    </w:div>
                    <w:div w:id="9332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40366">
      <w:bodyDiv w:val="1"/>
      <w:marLeft w:val="0"/>
      <w:marRight w:val="0"/>
      <w:marTop w:val="0"/>
      <w:marBottom w:val="0"/>
      <w:divBdr>
        <w:top w:val="none" w:sz="0" w:space="0" w:color="auto"/>
        <w:left w:val="none" w:sz="0" w:space="0" w:color="auto"/>
        <w:bottom w:val="none" w:sz="0" w:space="0" w:color="auto"/>
        <w:right w:val="none" w:sz="0" w:space="0" w:color="auto"/>
      </w:divBdr>
      <w:divsChild>
        <w:div w:id="611981168">
          <w:marLeft w:val="0"/>
          <w:marRight w:val="0"/>
          <w:marTop w:val="137"/>
          <w:marBottom w:val="137"/>
          <w:divBdr>
            <w:top w:val="none" w:sz="0" w:space="0" w:color="auto"/>
            <w:left w:val="none" w:sz="0" w:space="0" w:color="auto"/>
            <w:bottom w:val="none" w:sz="0" w:space="0" w:color="auto"/>
            <w:right w:val="none" w:sz="0" w:space="0" w:color="auto"/>
          </w:divBdr>
          <w:divsChild>
            <w:div w:id="1131483459">
              <w:marLeft w:val="0"/>
              <w:marRight w:val="0"/>
              <w:marTop w:val="0"/>
              <w:marBottom w:val="0"/>
              <w:divBdr>
                <w:top w:val="none" w:sz="0" w:space="0" w:color="auto"/>
                <w:left w:val="none" w:sz="0" w:space="0" w:color="auto"/>
                <w:bottom w:val="none" w:sz="0" w:space="0" w:color="auto"/>
                <w:right w:val="none" w:sz="0" w:space="0" w:color="auto"/>
              </w:divBdr>
            </w:div>
            <w:div w:id="1359967348">
              <w:marLeft w:val="0"/>
              <w:marRight w:val="0"/>
              <w:marTop w:val="0"/>
              <w:marBottom w:val="0"/>
              <w:divBdr>
                <w:top w:val="none" w:sz="0" w:space="0" w:color="auto"/>
                <w:left w:val="none" w:sz="0" w:space="0" w:color="auto"/>
                <w:bottom w:val="none" w:sz="0" w:space="0" w:color="auto"/>
                <w:right w:val="none" w:sz="0" w:space="0" w:color="auto"/>
              </w:divBdr>
              <w:divsChild>
                <w:div w:id="863639943">
                  <w:marLeft w:val="-82"/>
                  <w:marRight w:val="-82"/>
                  <w:marTop w:val="0"/>
                  <w:marBottom w:val="0"/>
                  <w:divBdr>
                    <w:top w:val="none" w:sz="0" w:space="0" w:color="auto"/>
                    <w:left w:val="none" w:sz="0" w:space="0" w:color="auto"/>
                    <w:bottom w:val="none" w:sz="0" w:space="0" w:color="auto"/>
                    <w:right w:val="none" w:sz="0" w:space="0" w:color="auto"/>
                  </w:divBdr>
                  <w:divsChild>
                    <w:div w:id="1158614695">
                      <w:marLeft w:val="0"/>
                      <w:marRight w:val="0"/>
                      <w:marTop w:val="0"/>
                      <w:marBottom w:val="0"/>
                      <w:divBdr>
                        <w:top w:val="none" w:sz="0" w:space="0" w:color="auto"/>
                        <w:left w:val="none" w:sz="0" w:space="0" w:color="auto"/>
                        <w:bottom w:val="none" w:sz="0" w:space="0" w:color="auto"/>
                        <w:right w:val="none" w:sz="0" w:space="0" w:color="auto"/>
                      </w:divBdr>
                    </w:div>
                    <w:div w:id="920868648">
                      <w:marLeft w:val="0"/>
                      <w:marRight w:val="0"/>
                      <w:marTop w:val="0"/>
                      <w:marBottom w:val="0"/>
                      <w:divBdr>
                        <w:top w:val="none" w:sz="0" w:space="0" w:color="auto"/>
                        <w:left w:val="none" w:sz="0" w:space="0" w:color="auto"/>
                        <w:bottom w:val="none" w:sz="0" w:space="0" w:color="auto"/>
                        <w:right w:val="none" w:sz="0" w:space="0" w:color="auto"/>
                      </w:divBdr>
                    </w:div>
                  </w:divsChild>
                </w:div>
                <w:div w:id="1490780107">
                  <w:marLeft w:val="-82"/>
                  <w:marRight w:val="-82"/>
                  <w:marTop w:val="0"/>
                  <w:marBottom w:val="0"/>
                  <w:divBdr>
                    <w:top w:val="none" w:sz="0" w:space="0" w:color="auto"/>
                    <w:left w:val="none" w:sz="0" w:space="0" w:color="auto"/>
                    <w:bottom w:val="none" w:sz="0" w:space="0" w:color="auto"/>
                    <w:right w:val="none" w:sz="0" w:space="0" w:color="auto"/>
                  </w:divBdr>
                  <w:divsChild>
                    <w:div w:id="1521890584">
                      <w:marLeft w:val="0"/>
                      <w:marRight w:val="0"/>
                      <w:marTop w:val="0"/>
                      <w:marBottom w:val="0"/>
                      <w:divBdr>
                        <w:top w:val="none" w:sz="0" w:space="0" w:color="auto"/>
                        <w:left w:val="none" w:sz="0" w:space="0" w:color="auto"/>
                        <w:bottom w:val="none" w:sz="0" w:space="0" w:color="auto"/>
                        <w:right w:val="none" w:sz="0" w:space="0" w:color="auto"/>
                      </w:divBdr>
                    </w:div>
                    <w:div w:id="2142992328">
                      <w:marLeft w:val="0"/>
                      <w:marRight w:val="0"/>
                      <w:marTop w:val="0"/>
                      <w:marBottom w:val="0"/>
                      <w:divBdr>
                        <w:top w:val="none" w:sz="0" w:space="0" w:color="auto"/>
                        <w:left w:val="none" w:sz="0" w:space="0" w:color="auto"/>
                        <w:bottom w:val="none" w:sz="0" w:space="0" w:color="auto"/>
                        <w:right w:val="none" w:sz="0" w:space="0" w:color="auto"/>
                      </w:divBdr>
                    </w:div>
                  </w:divsChild>
                </w:div>
                <w:div w:id="33701875">
                  <w:marLeft w:val="-82"/>
                  <w:marRight w:val="-82"/>
                  <w:marTop w:val="0"/>
                  <w:marBottom w:val="0"/>
                  <w:divBdr>
                    <w:top w:val="none" w:sz="0" w:space="0" w:color="auto"/>
                    <w:left w:val="none" w:sz="0" w:space="0" w:color="auto"/>
                    <w:bottom w:val="none" w:sz="0" w:space="0" w:color="auto"/>
                    <w:right w:val="none" w:sz="0" w:space="0" w:color="auto"/>
                  </w:divBdr>
                  <w:divsChild>
                    <w:div w:id="704018049">
                      <w:marLeft w:val="0"/>
                      <w:marRight w:val="0"/>
                      <w:marTop w:val="0"/>
                      <w:marBottom w:val="0"/>
                      <w:divBdr>
                        <w:top w:val="none" w:sz="0" w:space="0" w:color="auto"/>
                        <w:left w:val="none" w:sz="0" w:space="0" w:color="auto"/>
                        <w:bottom w:val="none" w:sz="0" w:space="0" w:color="auto"/>
                        <w:right w:val="none" w:sz="0" w:space="0" w:color="auto"/>
                      </w:divBdr>
                    </w:div>
                    <w:div w:id="1865291474">
                      <w:marLeft w:val="0"/>
                      <w:marRight w:val="0"/>
                      <w:marTop w:val="0"/>
                      <w:marBottom w:val="0"/>
                      <w:divBdr>
                        <w:top w:val="none" w:sz="0" w:space="0" w:color="auto"/>
                        <w:left w:val="none" w:sz="0" w:space="0" w:color="auto"/>
                        <w:bottom w:val="none" w:sz="0" w:space="0" w:color="auto"/>
                        <w:right w:val="none" w:sz="0" w:space="0" w:color="auto"/>
                      </w:divBdr>
                    </w:div>
                  </w:divsChild>
                </w:div>
                <w:div w:id="183977229">
                  <w:marLeft w:val="-82"/>
                  <w:marRight w:val="-82"/>
                  <w:marTop w:val="0"/>
                  <w:marBottom w:val="0"/>
                  <w:divBdr>
                    <w:top w:val="none" w:sz="0" w:space="0" w:color="auto"/>
                    <w:left w:val="none" w:sz="0" w:space="0" w:color="auto"/>
                    <w:bottom w:val="none" w:sz="0" w:space="0" w:color="auto"/>
                    <w:right w:val="none" w:sz="0" w:space="0" w:color="auto"/>
                  </w:divBdr>
                  <w:divsChild>
                    <w:div w:id="1613242527">
                      <w:marLeft w:val="0"/>
                      <w:marRight w:val="0"/>
                      <w:marTop w:val="0"/>
                      <w:marBottom w:val="0"/>
                      <w:divBdr>
                        <w:top w:val="none" w:sz="0" w:space="0" w:color="auto"/>
                        <w:left w:val="none" w:sz="0" w:space="0" w:color="auto"/>
                        <w:bottom w:val="none" w:sz="0" w:space="0" w:color="auto"/>
                        <w:right w:val="none" w:sz="0" w:space="0" w:color="auto"/>
                      </w:divBdr>
                    </w:div>
                    <w:div w:id="2060326240">
                      <w:marLeft w:val="0"/>
                      <w:marRight w:val="0"/>
                      <w:marTop w:val="0"/>
                      <w:marBottom w:val="0"/>
                      <w:divBdr>
                        <w:top w:val="none" w:sz="0" w:space="0" w:color="auto"/>
                        <w:left w:val="none" w:sz="0" w:space="0" w:color="auto"/>
                        <w:bottom w:val="none" w:sz="0" w:space="0" w:color="auto"/>
                        <w:right w:val="none" w:sz="0" w:space="0" w:color="auto"/>
                      </w:divBdr>
                    </w:div>
                  </w:divsChild>
                </w:div>
                <w:div w:id="1271550098">
                  <w:marLeft w:val="-82"/>
                  <w:marRight w:val="-82"/>
                  <w:marTop w:val="0"/>
                  <w:marBottom w:val="0"/>
                  <w:divBdr>
                    <w:top w:val="none" w:sz="0" w:space="0" w:color="auto"/>
                    <w:left w:val="none" w:sz="0" w:space="0" w:color="auto"/>
                    <w:bottom w:val="none" w:sz="0" w:space="0" w:color="auto"/>
                    <w:right w:val="none" w:sz="0" w:space="0" w:color="auto"/>
                  </w:divBdr>
                  <w:divsChild>
                    <w:div w:id="842401506">
                      <w:marLeft w:val="0"/>
                      <w:marRight w:val="0"/>
                      <w:marTop w:val="0"/>
                      <w:marBottom w:val="0"/>
                      <w:divBdr>
                        <w:top w:val="none" w:sz="0" w:space="0" w:color="auto"/>
                        <w:left w:val="none" w:sz="0" w:space="0" w:color="auto"/>
                        <w:bottom w:val="none" w:sz="0" w:space="0" w:color="auto"/>
                        <w:right w:val="none" w:sz="0" w:space="0" w:color="auto"/>
                      </w:divBdr>
                    </w:div>
                    <w:div w:id="116878736">
                      <w:marLeft w:val="0"/>
                      <w:marRight w:val="0"/>
                      <w:marTop w:val="0"/>
                      <w:marBottom w:val="0"/>
                      <w:divBdr>
                        <w:top w:val="none" w:sz="0" w:space="0" w:color="auto"/>
                        <w:left w:val="none" w:sz="0" w:space="0" w:color="auto"/>
                        <w:bottom w:val="none" w:sz="0" w:space="0" w:color="auto"/>
                        <w:right w:val="none" w:sz="0" w:space="0" w:color="auto"/>
                      </w:divBdr>
                    </w:div>
                  </w:divsChild>
                </w:div>
                <w:div w:id="854808467">
                  <w:marLeft w:val="-82"/>
                  <w:marRight w:val="-82"/>
                  <w:marTop w:val="0"/>
                  <w:marBottom w:val="0"/>
                  <w:divBdr>
                    <w:top w:val="none" w:sz="0" w:space="0" w:color="auto"/>
                    <w:left w:val="none" w:sz="0" w:space="0" w:color="auto"/>
                    <w:bottom w:val="none" w:sz="0" w:space="0" w:color="auto"/>
                    <w:right w:val="none" w:sz="0" w:space="0" w:color="auto"/>
                  </w:divBdr>
                  <w:divsChild>
                    <w:div w:id="334460898">
                      <w:marLeft w:val="0"/>
                      <w:marRight w:val="0"/>
                      <w:marTop w:val="0"/>
                      <w:marBottom w:val="0"/>
                      <w:divBdr>
                        <w:top w:val="none" w:sz="0" w:space="0" w:color="auto"/>
                        <w:left w:val="none" w:sz="0" w:space="0" w:color="auto"/>
                        <w:bottom w:val="none" w:sz="0" w:space="0" w:color="auto"/>
                        <w:right w:val="none" w:sz="0" w:space="0" w:color="auto"/>
                      </w:divBdr>
                    </w:div>
                    <w:div w:id="1373188407">
                      <w:marLeft w:val="0"/>
                      <w:marRight w:val="0"/>
                      <w:marTop w:val="0"/>
                      <w:marBottom w:val="0"/>
                      <w:divBdr>
                        <w:top w:val="none" w:sz="0" w:space="0" w:color="auto"/>
                        <w:left w:val="none" w:sz="0" w:space="0" w:color="auto"/>
                        <w:bottom w:val="none" w:sz="0" w:space="0" w:color="auto"/>
                        <w:right w:val="none" w:sz="0" w:space="0" w:color="auto"/>
                      </w:divBdr>
                    </w:div>
                  </w:divsChild>
                </w:div>
                <w:div w:id="1814178120">
                  <w:marLeft w:val="-82"/>
                  <w:marRight w:val="-82"/>
                  <w:marTop w:val="0"/>
                  <w:marBottom w:val="0"/>
                  <w:divBdr>
                    <w:top w:val="none" w:sz="0" w:space="0" w:color="auto"/>
                    <w:left w:val="none" w:sz="0" w:space="0" w:color="auto"/>
                    <w:bottom w:val="none" w:sz="0" w:space="0" w:color="auto"/>
                    <w:right w:val="none" w:sz="0" w:space="0" w:color="auto"/>
                  </w:divBdr>
                  <w:divsChild>
                    <w:div w:id="1070034976">
                      <w:marLeft w:val="0"/>
                      <w:marRight w:val="0"/>
                      <w:marTop w:val="0"/>
                      <w:marBottom w:val="0"/>
                      <w:divBdr>
                        <w:top w:val="none" w:sz="0" w:space="0" w:color="auto"/>
                        <w:left w:val="none" w:sz="0" w:space="0" w:color="auto"/>
                        <w:bottom w:val="none" w:sz="0" w:space="0" w:color="auto"/>
                        <w:right w:val="none" w:sz="0" w:space="0" w:color="auto"/>
                      </w:divBdr>
                    </w:div>
                    <w:div w:id="438839468">
                      <w:marLeft w:val="0"/>
                      <w:marRight w:val="0"/>
                      <w:marTop w:val="0"/>
                      <w:marBottom w:val="0"/>
                      <w:divBdr>
                        <w:top w:val="none" w:sz="0" w:space="0" w:color="auto"/>
                        <w:left w:val="none" w:sz="0" w:space="0" w:color="auto"/>
                        <w:bottom w:val="none" w:sz="0" w:space="0" w:color="auto"/>
                        <w:right w:val="none" w:sz="0" w:space="0" w:color="auto"/>
                      </w:divBdr>
                    </w:div>
                  </w:divsChild>
                </w:div>
                <w:div w:id="2137094755">
                  <w:marLeft w:val="-82"/>
                  <w:marRight w:val="-82"/>
                  <w:marTop w:val="0"/>
                  <w:marBottom w:val="0"/>
                  <w:divBdr>
                    <w:top w:val="none" w:sz="0" w:space="0" w:color="auto"/>
                    <w:left w:val="none" w:sz="0" w:space="0" w:color="auto"/>
                    <w:bottom w:val="none" w:sz="0" w:space="0" w:color="auto"/>
                    <w:right w:val="none" w:sz="0" w:space="0" w:color="auto"/>
                  </w:divBdr>
                  <w:divsChild>
                    <w:div w:id="824707528">
                      <w:marLeft w:val="0"/>
                      <w:marRight w:val="0"/>
                      <w:marTop w:val="0"/>
                      <w:marBottom w:val="0"/>
                      <w:divBdr>
                        <w:top w:val="none" w:sz="0" w:space="0" w:color="auto"/>
                        <w:left w:val="none" w:sz="0" w:space="0" w:color="auto"/>
                        <w:bottom w:val="none" w:sz="0" w:space="0" w:color="auto"/>
                        <w:right w:val="none" w:sz="0" w:space="0" w:color="auto"/>
                      </w:divBdr>
                    </w:div>
                    <w:div w:id="1222593301">
                      <w:marLeft w:val="0"/>
                      <w:marRight w:val="0"/>
                      <w:marTop w:val="0"/>
                      <w:marBottom w:val="0"/>
                      <w:divBdr>
                        <w:top w:val="none" w:sz="0" w:space="0" w:color="auto"/>
                        <w:left w:val="none" w:sz="0" w:space="0" w:color="auto"/>
                        <w:bottom w:val="none" w:sz="0" w:space="0" w:color="auto"/>
                        <w:right w:val="none" w:sz="0" w:space="0" w:color="auto"/>
                      </w:divBdr>
                    </w:div>
                  </w:divsChild>
                </w:div>
                <w:div w:id="547188097">
                  <w:marLeft w:val="-82"/>
                  <w:marRight w:val="-82"/>
                  <w:marTop w:val="0"/>
                  <w:marBottom w:val="0"/>
                  <w:divBdr>
                    <w:top w:val="none" w:sz="0" w:space="0" w:color="auto"/>
                    <w:left w:val="none" w:sz="0" w:space="0" w:color="auto"/>
                    <w:bottom w:val="none" w:sz="0" w:space="0" w:color="auto"/>
                    <w:right w:val="none" w:sz="0" w:space="0" w:color="auto"/>
                  </w:divBdr>
                  <w:divsChild>
                    <w:div w:id="1423912477">
                      <w:marLeft w:val="0"/>
                      <w:marRight w:val="0"/>
                      <w:marTop w:val="0"/>
                      <w:marBottom w:val="0"/>
                      <w:divBdr>
                        <w:top w:val="none" w:sz="0" w:space="0" w:color="auto"/>
                        <w:left w:val="none" w:sz="0" w:space="0" w:color="auto"/>
                        <w:bottom w:val="none" w:sz="0" w:space="0" w:color="auto"/>
                        <w:right w:val="none" w:sz="0" w:space="0" w:color="auto"/>
                      </w:divBdr>
                    </w:div>
                    <w:div w:id="354428731">
                      <w:marLeft w:val="0"/>
                      <w:marRight w:val="0"/>
                      <w:marTop w:val="0"/>
                      <w:marBottom w:val="0"/>
                      <w:divBdr>
                        <w:top w:val="none" w:sz="0" w:space="0" w:color="auto"/>
                        <w:left w:val="none" w:sz="0" w:space="0" w:color="auto"/>
                        <w:bottom w:val="none" w:sz="0" w:space="0" w:color="auto"/>
                        <w:right w:val="none" w:sz="0" w:space="0" w:color="auto"/>
                      </w:divBdr>
                    </w:div>
                  </w:divsChild>
                </w:div>
                <w:div w:id="125583980">
                  <w:marLeft w:val="-82"/>
                  <w:marRight w:val="-82"/>
                  <w:marTop w:val="0"/>
                  <w:marBottom w:val="0"/>
                  <w:divBdr>
                    <w:top w:val="none" w:sz="0" w:space="0" w:color="auto"/>
                    <w:left w:val="none" w:sz="0" w:space="0" w:color="auto"/>
                    <w:bottom w:val="none" w:sz="0" w:space="0" w:color="auto"/>
                    <w:right w:val="none" w:sz="0" w:space="0" w:color="auto"/>
                  </w:divBdr>
                  <w:divsChild>
                    <w:div w:id="157422990">
                      <w:marLeft w:val="0"/>
                      <w:marRight w:val="0"/>
                      <w:marTop w:val="0"/>
                      <w:marBottom w:val="0"/>
                      <w:divBdr>
                        <w:top w:val="none" w:sz="0" w:space="0" w:color="auto"/>
                        <w:left w:val="none" w:sz="0" w:space="0" w:color="auto"/>
                        <w:bottom w:val="none" w:sz="0" w:space="0" w:color="auto"/>
                        <w:right w:val="none" w:sz="0" w:space="0" w:color="auto"/>
                      </w:divBdr>
                    </w:div>
                    <w:div w:id="21141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89355">
          <w:marLeft w:val="0"/>
          <w:marRight w:val="0"/>
          <w:marTop w:val="137"/>
          <w:marBottom w:val="137"/>
          <w:divBdr>
            <w:top w:val="none" w:sz="0" w:space="0" w:color="auto"/>
            <w:left w:val="none" w:sz="0" w:space="0" w:color="auto"/>
            <w:bottom w:val="none" w:sz="0" w:space="0" w:color="auto"/>
            <w:right w:val="none" w:sz="0" w:space="0" w:color="auto"/>
          </w:divBdr>
          <w:divsChild>
            <w:div w:id="961422172">
              <w:marLeft w:val="0"/>
              <w:marRight w:val="0"/>
              <w:marTop w:val="0"/>
              <w:marBottom w:val="0"/>
              <w:divBdr>
                <w:top w:val="none" w:sz="0" w:space="0" w:color="auto"/>
                <w:left w:val="none" w:sz="0" w:space="0" w:color="auto"/>
                <w:bottom w:val="none" w:sz="0" w:space="0" w:color="auto"/>
                <w:right w:val="none" w:sz="0" w:space="0" w:color="auto"/>
              </w:divBdr>
            </w:div>
            <w:div w:id="1926256645">
              <w:marLeft w:val="0"/>
              <w:marRight w:val="0"/>
              <w:marTop w:val="0"/>
              <w:marBottom w:val="0"/>
              <w:divBdr>
                <w:top w:val="none" w:sz="0" w:space="0" w:color="auto"/>
                <w:left w:val="none" w:sz="0" w:space="0" w:color="auto"/>
                <w:bottom w:val="none" w:sz="0" w:space="0" w:color="auto"/>
                <w:right w:val="none" w:sz="0" w:space="0" w:color="auto"/>
              </w:divBdr>
              <w:divsChild>
                <w:div w:id="1809129442">
                  <w:marLeft w:val="-82"/>
                  <w:marRight w:val="-82"/>
                  <w:marTop w:val="0"/>
                  <w:marBottom w:val="0"/>
                  <w:divBdr>
                    <w:top w:val="none" w:sz="0" w:space="0" w:color="auto"/>
                    <w:left w:val="none" w:sz="0" w:space="0" w:color="auto"/>
                    <w:bottom w:val="none" w:sz="0" w:space="0" w:color="auto"/>
                    <w:right w:val="none" w:sz="0" w:space="0" w:color="auto"/>
                  </w:divBdr>
                  <w:divsChild>
                    <w:div w:id="637149624">
                      <w:marLeft w:val="0"/>
                      <w:marRight w:val="0"/>
                      <w:marTop w:val="0"/>
                      <w:marBottom w:val="0"/>
                      <w:divBdr>
                        <w:top w:val="none" w:sz="0" w:space="0" w:color="auto"/>
                        <w:left w:val="none" w:sz="0" w:space="0" w:color="auto"/>
                        <w:bottom w:val="none" w:sz="0" w:space="0" w:color="auto"/>
                        <w:right w:val="none" w:sz="0" w:space="0" w:color="auto"/>
                      </w:divBdr>
                    </w:div>
                    <w:div w:id="815293039">
                      <w:marLeft w:val="0"/>
                      <w:marRight w:val="0"/>
                      <w:marTop w:val="0"/>
                      <w:marBottom w:val="0"/>
                      <w:divBdr>
                        <w:top w:val="none" w:sz="0" w:space="0" w:color="auto"/>
                        <w:left w:val="none" w:sz="0" w:space="0" w:color="auto"/>
                        <w:bottom w:val="none" w:sz="0" w:space="0" w:color="auto"/>
                        <w:right w:val="none" w:sz="0" w:space="0" w:color="auto"/>
                      </w:divBdr>
                    </w:div>
                  </w:divsChild>
                </w:div>
                <w:div w:id="688531735">
                  <w:marLeft w:val="-82"/>
                  <w:marRight w:val="-82"/>
                  <w:marTop w:val="0"/>
                  <w:marBottom w:val="0"/>
                  <w:divBdr>
                    <w:top w:val="none" w:sz="0" w:space="0" w:color="auto"/>
                    <w:left w:val="none" w:sz="0" w:space="0" w:color="auto"/>
                    <w:bottom w:val="none" w:sz="0" w:space="0" w:color="auto"/>
                    <w:right w:val="none" w:sz="0" w:space="0" w:color="auto"/>
                  </w:divBdr>
                  <w:divsChild>
                    <w:div w:id="732780843">
                      <w:marLeft w:val="0"/>
                      <w:marRight w:val="0"/>
                      <w:marTop w:val="0"/>
                      <w:marBottom w:val="0"/>
                      <w:divBdr>
                        <w:top w:val="none" w:sz="0" w:space="0" w:color="auto"/>
                        <w:left w:val="none" w:sz="0" w:space="0" w:color="auto"/>
                        <w:bottom w:val="none" w:sz="0" w:space="0" w:color="auto"/>
                        <w:right w:val="none" w:sz="0" w:space="0" w:color="auto"/>
                      </w:divBdr>
                    </w:div>
                    <w:div w:id="1541742158">
                      <w:marLeft w:val="0"/>
                      <w:marRight w:val="0"/>
                      <w:marTop w:val="0"/>
                      <w:marBottom w:val="0"/>
                      <w:divBdr>
                        <w:top w:val="none" w:sz="0" w:space="0" w:color="auto"/>
                        <w:left w:val="none" w:sz="0" w:space="0" w:color="auto"/>
                        <w:bottom w:val="none" w:sz="0" w:space="0" w:color="auto"/>
                        <w:right w:val="none" w:sz="0" w:space="0" w:color="auto"/>
                      </w:divBdr>
                    </w:div>
                  </w:divsChild>
                </w:div>
                <w:div w:id="1126630513">
                  <w:marLeft w:val="-82"/>
                  <w:marRight w:val="-82"/>
                  <w:marTop w:val="0"/>
                  <w:marBottom w:val="0"/>
                  <w:divBdr>
                    <w:top w:val="none" w:sz="0" w:space="0" w:color="auto"/>
                    <w:left w:val="none" w:sz="0" w:space="0" w:color="auto"/>
                    <w:bottom w:val="none" w:sz="0" w:space="0" w:color="auto"/>
                    <w:right w:val="none" w:sz="0" w:space="0" w:color="auto"/>
                  </w:divBdr>
                  <w:divsChild>
                    <w:div w:id="1888449363">
                      <w:marLeft w:val="0"/>
                      <w:marRight w:val="0"/>
                      <w:marTop w:val="0"/>
                      <w:marBottom w:val="0"/>
                      <w:divBdr>
                        <w:top w:val="none" w:sz="0" w:space="0" w:color="auto"/>
                        <w:left w:val="none" w:sz="0" w:space="0" w:color="auto"/>
                        <w:bottom w:val="none" w:sz="0" w:space="0" w:color="auto"/>
                        <w:right w:val="none" w:sz="0" w:space="0" w:color="auto"/>
                      </w:divBdr>
                    </w:div>
                    <w:div w:id="1948345810">
                      <w:marLeft w:val="0"/>
                      <w:marRight w:val="0"/>
                      <w:marTop w:val="0"/>
                      <w:marBottom w:val="0"/>
                      <w:divBdr>
                        <w:top w:val="none" w:sz="0" w:space="0" w:color="auto"/>
                        <w:left w:val="none" w:sz="0" w:space="0" w:color="auto"/>
                        <w:bottom w:val="none" w:sz="0" w:space="0" w:color="auto"/>
                        <w:right w:val="none" w:sz="0" w:space="0" w:color="auto"/>
                      </w:divBdr>
                    </w:div>
                  </w:divsChild>
                </w:div>
                <w:div w:id="838422780">
                  <w:marLeft w:val="-82"/>
                  <w:marRight w:val="-82"/>
                  <w:marTop w:val="0"/>
                  <w:marBottom w:val="0"/>
                  <w:divBdr>
                    <w:top w:val="none" w:sz="0" w:space="0" w:color="auto"/>
                    <w:left w:val="none" w:sz="0" w:space="0" w:color="auto"/>
                    <w:bottom w:val="none" w:sz="0" w:space="0" w:color="auto"/>
                    <w:right w:val="none" w:sz="0" w:space="0" w:color="auto"/>
                  </w:divBdr>
                  <w:divsChild>
                    <w:div w:id="1919904900">
                      <w:marLeft w:val="0"/>
                      <w:marRight w:val="0"/>
                      <w:marTop w:val="0"/>
                      <w:marBottom w:val="0"/>
                      <w:divBdr>
                        <w:top w:val="none" w:sz="0" w:space="0" w:color="auto"/>
                        <w:left w:val="none" w:sz="0" w:space="0" w:color="auto"/>
                        <w:bottom w:val="none" w:sz="0" w:space="0" w:color="auto"/>
                        <w:right w:val="none" w:sz="0" w:space="0" w:color="auto"/>
                      </w:divBdr>
                    </w:div>
                    <w:div w:id="1035076483">
                      <w:marLeft w:val="0"/>
                      <w:marRight w:val="0"/>
                      <w:marTop w:val="0"/>
                      <w:marBottom w:val="0"/>
                      <w:divBdr>
                        <w:top w:val="none" w:sz="0" w:space="0" w:color="auto"/>
                        <w:left w:val="none" w:sz="0" w:space="0" w:color="auto"/>
                        <w:bottom w:val="none" w:sz="0" w:space="0" w:color="auto"/>
                        <w:right w:val="none" w:sz="0" w:space="0" w:color="auto"/>
                      </w:divBdr>
                    </w:div>
                  </w:divsChild>
                </w:div>
                <w:div w:id="1199009452">
                  <w:marLeft w:val="-82"/>
                  <w:marRight w:val="-82"/>
                  <w:marTop w:val="0"/>
                  <w:marBottom w:val="0"/>
                  <w:divBdr>
                    <w:top w:val="none" w:sz="0" w:space="0" w:color="auto"/>
                    <w:left w:val="none" w:sz="0" w:space="0" w:color="auto"/>
                    <w:bottom w:val="none" w:sz="0" w:space="0" w:color="auto"/>
                    <w:right w:val="none" w:sz="0" w:space="0" w:color="auto"/>
                  </w:divBdr>
                  <w:divsChild>
                    <w:div w:id="23558136">
                      <w:marLeft w:val="0"/>
                      <w:marRight w:val="0"/>
                      <w:marTop w:val="0"/>
                      <w:marBottom w:val="0"/>
                      <w:divBdr>
                        <w:top w:val="none" w:sz="0" w:space="0" w:color="auto"/>
                        <w:left w:val="none" w:sz="0" w:space="0" w:color="auto"/>
                        <w:bottom w:val="none" w:sz="0" w:space="0" w:color="auto"/>
                        <w:right w:val="none" w:sz="0" w:space="0" w:color="auto"/>
                      </w:divBdr>
                    </w:div>
                    <w:div w:id="198057634">
                      <w:marLeft w:val="0"/>
                      <w:marRight w:val="0"/>
                      <w:marTop w:val="0"/>
                      <w:marBottom w:val="0"/>
                      <w:divBdr>
                        <w:top w:val="none" w:sz="0" w:space="0" w:color="auto"/>
                        <w:left w:val="none" w:sz="0" w:space="0" w:color="auto"/>
                        <w:bottom w:val="none" w:sz="0" w:space="0" w:color="auto"/>
                        <w:right w:val="none" w:sz="0" w:space="0" w:color="auto"/>
                      </w:divBdr>
                    </w:div>
                  </w:divsChild>
                </w:div>
                <w:div w:id="790393070">
                  <w:marLeft w:val="-82"/>
                  <w:marRight w:val="-82"/>
                  <w:marTop w:val="0"/>
                  <w:marBottom w:val="0"/>
                  <w:divBdr>
                    <w:top w:val="none" w:sz="0" w:space="0" w:color="auto"/>
                    <w:left w:val="none" w:sz="0" w:space="0" w:color="auto"/>
                    <w:bottom w:val="none" w:sz="0" w:space="0" w:color="auto"/>
                    <w:right w:val="none" w:sz="0" w:space="0" w:color="auto"/>
                  </w:divBdr>
                  <w:divsChild>
                    <w:div w:id="1621253894">
                      <w:marLeft w:val="0"/>
                      <w:marRight w:val="0"/>
                      <w:marTop w:val="0"/>
                      <w:marBottom w:val="0"/>
                      <w:divBdr>
                        <w:top w:val="none" w:sz="0" w:space="0" w:color="auto"/>
                        <w:left w:val="none" w:sz="0" w:space="0" w:color="auto"/>
                        <w:bottom w:val="none" w:sz="0" w:space="0" w:color="auto"/>
                        <w:right w:val="none" w:sz="0" w:space="0" w:color="auto"/>
                      </w:divBdr>
                    </w:div>
                    <w:div w:id="21119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215952">
      <w:bodyDiv w:val="1"/>
      <w:marLeft w:val="0"/>
      <w:marRight w:val="0"/>
      <w:marTop w:val="0"/>
      <w:marBottom w:val="0"/>
      <w:divBdr>
        <w:top w:val="none" w:sz="0" w:space="0" w:color="auto"/>
        <w:left w:val="none" w:sz="0" w:space="0" w:color="auto"/>
        <w:bottom w:val="none" w:sz="0" w:space="0" w:color="auto"/>
        <w:right w:val="none" w:sz="0" w:space="0" w:color="auto"/>
      </w:divBdr>
      <w:divsChild>
        <w:div w:id="1243679302">
          <w:marLeft w:val="-82"/>
          <w:marRight w:val="-82"/>
          <w:marTop w:val="0"/>
          <w:marBottom w:val="0"/>
          <w:divBdr>
            <w:top w:val="none" w:sz="0" w:space="0" w:color="auto"/>
            <w:left w:val="none" w:sz="0" w:space="0" w:color="auto"/>
            <w:bottom w:val="none" w:sz="0" w:space="0" w:color="auto"/>
            <w:right w:val="none" w:sz="0" w:space="0" w:color="auto"/>
          </w:divBdr>
          <w:divsChild>
            <w:div w:id="522210543">
              <w:marLeft w:val="0"/>
              <w:marRight w:val="0"/>
              <w:marTop w:val="0"/>
              <w:marBottom w:val="0"/>
              <w:divBdr>
                <w:top w:val="none" w:sz="0" w:space="0" w:color="auto"/>
                <w:left w:val="none" w:sz="0" w:space="0" w:color="auto"/>
                <w:bottom w:val="none" w:sz="0" w:space="0" w:color="auto"/>
                <w:right w:val="none" w:sz="0" w:space="0" w:color="auto"/>
              </w:divBdr>
            </w:div>
            <w:div w:id="231738998">
              <w:marLeft w:val="0"/>
              <w:marRight w:val="0"/>
              <w:marTop w:val="0"/>
              <w:marBottom w:val="0"/>
              <w:divBdr>
                <w:top w:val="none" w:sz="0" w:space="0" w:color="auto"/>
                <w:left w:val="none" w:sz="0" w:space="0" w:color="auto"/>
                <w:bottom w:val="none" w:sz="0" w:space="0" w:color="auto"/>
                <w:right w:val="none" w:sz="0" w:space="0" w:color="auto"/>
              </w:divBdr>
            </w:div>
          </w:divsChild>
        </w:div>
        <w:div w:id="1319648257">
          <w:marLeft w:val="-82"/>
          <w:marRight w:val="-82"/>
          <w:marTop w:val="0"/>
          <w:marBottom w:val="0"/>
          <w:divBdr>
            <w:top w:val="none" w:sz="0" w:space="0" w:color="auto"/>
            <w:left w:val="none" w:sz="0" w:space="0" w:color="auto"/>
            <w:bottom w:val="none" w:sz="0" w:space="0" w:color="auto"/>
            <w:right w:val="none" w:sz="0" w:space="0" w:color="auto"/>
          </w:divBdr>
          <w:divsChild>
            <w:div w:id="813448888">
              <w:marLeft w:val="0"/>
              <w:marRight w:val="0"/>
              <w:marTop w:val="0"/>
              <w:marBottom w:val="0"/>
              <w:divBdr>
                <w:top w:val="none" w:sz="0" w:space="0" w:color="auto"/>
                <w:left w:val="none" w:sz="0" w:space="0" w:color="auto"/>
                <w:bottom w:val="none" w:sz="0" w:space="0" w:color="auto"/>
                <w:right w:val="none" w:sz="0" w:space="0" w:color="auto"/>
              </w:divBdr>
            </w:div>
            <w:div w:id="585723900">
              <w:marLeft w:val="0"/>
              <w:marRight w:val="0"/>
              <w:marTop w:val="0"/>
              <w:marBottom w:val="0"/>
              <w:divBdr>
                <w:top w:val="none" w:sz="0" w:space="0" w:color="auto"/>
                <w:left w:val="none" w:sz="0" w:space="0" w:color="auto"/>
                <w:bottom w:val="none" w:sz="0" w:space="0" w:color="auto"/>
                <w:right w:val="none" w:sz="0" w:space="0" w:color="auto"/>
              </w:divBdr>
            </w:div>
          </w:divsChild>
        </w:div>
        <w:div w:id="1720086727">
          <w:marLeft w:val="-82"/>
          <w:marRight w:val="-82"/>
          <w:marTop w:val="0"/>
          <w:marBottom w:val="0"/>
          <w:divBdr>
            <w:top w:val="none" w:sz="0" w:space="0" w:color="auto"/>
            <w:left w:val="none" w:sz="0" w:space="0" w:color="auto"/>
            <w:bottom w:val="none" w:sz="0" w:space="0" w:color="auto"/>
            <w:right w:val="none" w:sz="0" w:space="0" w:color="auto"/>
          </w:divBdr>
          <w:divsChild>
            <w:div w:id="2107192026">
              <w:marLeft w:val="0"/>
              <w:marRight w:val="0"/>
              <w:marTop w:val="0"/>
              <w:marBottom w:val="0"/>
              <w:divBdr>
                <w:top w:val="none" w:sz="0" w:space="0" w:color="auto"/>
                <w:left w:val="none" w:sz="0" w:space="0" w:color="auto"/>
                <w:bottom w:val="none" w:sz="0" w:space="0" w:color="auto"/>
                <w:right w:val="none" w:sz="0" w:space="0" w:color="auto"/>
              </w:divBdr>
            </w:div>
            <w:div w:id="2113931374">
              <w:marLeft w:val="0"/>
              <w:marRight w:val="0"/>
              <w:marTop w:val="0"/>
              <w:marBottom w:val="0"/>
              <w:divBdr>
                <w:top w:val="none" w:sz="0" w:space="0" w:color="auto"/>
                <w:left w:val="none" w:sz="0" w:space="0" w:color="auto"/>
                <w:bottom w:val="none" w:sz="0" w:space="0" w:color="auto"/>
                <w:right w:val="none" w:sz="0" w:space="0" w:color="auto"/>
              </w:divBdr>
            </w:div>
          </w:divsChild>
        </w:div>
        <w:div w:id="1476296140">
          <w:marLeft w:val="-82"/>
          <w:marRight w:val="-82"/>
          <w:marTop w:val="0"/>
          <w:marBottom w:val="0"/>
          <w:divBdr>
            <w:top w:val="none" w:sz="0" w:space="0" w:color="auto"/>
            <w:left w:val="none" w:sz="0" w:space="0" w:color="auto"/>
            <w:bottom w:val="none" w:sz="0" w:space="0" w:color="auto"/>
            <w:right w:val="none" w:sz="0" w:space="0" w:color="auto"/>
          </w:divBdr>
          <w:divsChild>
            <w:div w:id="544365478">
              <w:marLeft w:val="0"/>
              <w:marRight w:val="0"/>
              <w:marTop w:val="0"/>
              <w:marBottom w:val="0"/>
              <w:divBdr>
                <w:top w:val="none" w:sz="0" w:space="0" w:color="auto"/>
                <w:left w:val="none" w:sz="0" w:space="0" w:color="auto"/>
                <w:bottom w:val="none" w:sz="0" w:space="0" w:color="auto"/>
                <w:right w:val="none" w:sz="0" w:space="0" w:color="auto"/>
              </w:divBdr>
            </w:div>
            <w:div w:id="122046708">
              <w:marLeft w:val="0"/>
              <w:marRight w:val="0"/>
              <w:marTop w:val="0"/>
              <w:marBottom w:val="0"/>
              <w:divBdr>
                <w:top w:val="none" w:sz="0" w:space="0" w:color="auto"/>
                <w:left w:val="none" w:sz="0" w:space="0" w:color="auto"/>
                <w:bottom w:val="none" w:sz="0" w:space="0" w:color="auto"/>
                <w:right w:val="none" w:sz="0" w:space="0" w:color="auto"/>
              </w:divBdr>
            </w:div>
          </w:divsChild>
        </w:div>
        <w:div w:id="519516211">
          <w:marLeft w:val="-82"/>
          <w:marRight w:val="-82"/>
          <w:marTop w:val="0"/>
          <w:marBottom w:val="0"/>
          <w:divBdr>
            <w:top w:val="none" w:sz="0" w:space="0" w:color="auto"/>
            <w:left w:val="none" w:sz="0" w:space="0" w:color="auto"/>
            <w:bottom w:val="none" w:sz="0" w:space="0" w:color="auto"/>
            <w:right w:val="none" w:sz="0" w:space="0" w:color="auto"/>
          </w:divBdr>
          <w:divsChild>
            <w:div w:id="964585485">
              <w:marLeft w:val="0"/>
              <w:marRight w:val="0"/>
              <w:marTop w:val="0"/>
              <w:marBottom w:val="0"/>
              <w:divBdr>
                <w:top w:val="none" w:sz="0" w:space="0" w:color="auto"/>
                <w:left w:val="none" w:sz="0" w:space="0" w:color="auto"/>
                <w:bottom w:val="none" w:sz="0" w:space="0" w:color="auto"/>
                <w:right w:val="none" w:sz="0" w:space="0" w:color="auto"/>
              </w:divBdr>
            </w:div>
            <w:div w:id="1709572547">
              <w:marLeft w:val="0"/>
              <w:marRight w:val="0"/>
              <w:marTop w:val="0"/>
              <w:marBottom w:val="0"/>
              <w:divBdr>
                <w:top w:val="none" w:sz="0" w:space="0" w:color="auto"/>
                <w:left w:val="none" w:sz="0" w:space="0" w:color="auto"/>
                <w:bottom w:val="none" w:sz="0" w:space="0" w:color="auto"/>
                <w:right w:val="none" w:sz="0" w:space="0" w:color="auto"/>
              </w:divBdr>
            </w:div>
          </w:divsChild>
        </w:div>
        <w:div w:id="1021469382">
          <w:marLeft w:val="-82"/>
          <w:marRight w:val="-82"/>
          <w:marTop w:val="0"/>
          <w:marBottom w:val="0"/>
          <w:divBdr>
            <w:top w:val="none" w:sz="0" w:space="0" w:color="auto"/>
            <w:left w:val="none" w:sz="0" w:space="0" w:color="auto"/>
            <w:bottom w:val="none" w:sz="0" w:space="0" w:color="auto"/>
            <w:right w:val="none" w:sz="0" w:space="0" w:color="auto"/>
          </w:divBdr>
          <w:divsChild>
            <w:div w:id="558202569">
              <w:marLeft w:val="0"/>
              <w:marRight w:val="0"/>
              <w:marTop w:val="0"/>
              <w:marBottom w:val="0"/>
              <w:divBdr>
                <w:top w:val="none" w:sz="0" w:space="0" w:color="auto"/>
                <w:left w:val="none" w:sz="0" w:space="0" w:color="auto"/>
                <w:bottom w:val="none" w:sz="0" w:space="0" w:color="auto"/>
                <w:right w:val="none" w:sz="0" w:space="0" w:color="auto"/>
              </w:divBdr>
            </w:div>
            <w:div w:id="6310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E365C-DB38-4B53-83A2-4003AD96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1243</Words>
  <Characters>7087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2023-01-19T14:57:00Z</cp:lastPrinted>
  <dcterms:created xsi:type="dcterms:W3CDTF">2023-01-19T14:20:00Z</dcterms:created>
  <dcterms:modified xsi:type="dcterms:W3CDTF">2023-01-19T14:59:00Z</dcterms:modified>
</cp:coreProperties>
</file>