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C6" w:rsidRPr="001665FA" w:rsidRDefault="000617C6" w:rsidP="001665FA">
      <w:pPr>
        <w:shd w:val="clear" w:color="auto" w:fill="FFFFFF"/>
        <w:outlineLvl w:val="2"/>
        <w:rPr>
          <w:color w:val="4F6228" w:themeColor="accent3" w:themeShade="80"/>
          <w:sz w:val="32"/>
          <w:szCs w:val="32"/>
        </w:rPr>
      </w:pPr>
      <w:r w:rsidRPr="001665FA">
        <w:rPr>
          <w:color w:val="4F6228" w:themeColor="accent3" w:themeShade="80"/>
          <w:sz w:val="32"/>
          <w:szCs w:val="32"/>
        </w:rPr>
        <w:t>Tour di Ferragosto</w:t>
      </w:r>
      <w:r w:rsidR="001665FA" w:rsidRPr="001665FA">
        <w:rPr>
          <w:color w:val="4F6228" w:themeColor="accent3" w:themeShade="80"/>
          <w:sz w:val="32"/>
          <w:szCs w:val="32"/>
        </w:rPr>
        <w:t xml:space="preserve">  </w:t>
      </w:r>
    </w:p>
    <w:p w:rsidR="000617C6" w:rsidRPr="000617C6" w:rsidRDefault="001665FA" w:rsidP="001665FA">
      <w:pPr>
        <w:shd w:val="clear" w:color="auto" w:fill="FFFFFF"/>
        <w:spacing w:after="100" w:afterAutospacing="1"/>
        <w:outlineLvl w:val="2"/>
        <w:rPr>
          <w:b/>
          <w:color w:val="C00000"/>
          <w:sz w:val="32"/>
          <w:szCs w:val="32"/>
        </w:rPr>
      </w:pPr>
      <w:r>
        <w:rPr>
          <w:b/>
          <w:noProof/>
          <w:color w:val="C00000"/>
          <w:sz w:val="32"/>
          <w:szCs w:val="32"/>
        </w:rPr>
        <w:drawing>
          <wp:anchor distT="0" distB="0" distL="114300" distR="114300" simplePos="0" relativeHeight="251660288" behindDoc="0" locked="0" layoutInCell="1" allowOverlap="1">
            <wp:simplePos x="0" y="0"/>
            <wp:positionH relativeFrom="margin">
              <wp:posOffset>4752340</wp:posOffset>
            </wp:positionH>
            <wp:positionV relativeFrom="margin">
              <wp:align>top</wp:align>
            </wp:positionV>
            <wp:extent cx="793750" cy="217170"/>
            <wp:effectExtent l="19050" t="19050" r="25400" b="11430"/>
            <wp:wrapSquare wrapText="bothSides"/>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793750" cy="217170"/>
                    </a:xfrm>
                    <a:prstGeom prst="rect">
                      <a:avLst/>
                    </a:prstGeom>
                    <a:noFill/>
                    <a:ln w="12700">
                      <a:solidFill>
                        <a:schemeClr val="accent2">
                          <a:lumMod val="75000"/>
                        </a:schemeClr>
                      </a:solidFill>
                      <a:miter lim="800000"/>
                      <a:headEnd/>
                      <a:tailEnd/>
                    </a:ln>
                  </pic:spPr>
                </pic:pic>
              </a:graphicData>
            </a:graphic>
          </wp:anchor>
        </w:drawing>
      </w:r>
      <w:r>
        <w:rPr>
          <w:b/>
          <w:noProof/>
          <w:color w:val="C00000"/>
          <w:sz w:val="32"/>
          <w:szCs w:val="32"/>
        </w:rPr>
        <w:drawing>
          <wp:anchor distT="0" distB="0" distL="114300" distR="114300" simplePos="0" relativeHeight="251658240" behindDoc="1" locked="0" layoutInCell="1" allowOverlap="1">
            <wp:simplePos x="0" y="0"/>
            <wp:positionH relativeFrom="column">
              <wp:posOffset>279400</wp:posOffset>
            </wp:positionH>
            <wp:positionV relativeFrom="paragraph">
              <wp:posOffset>-217805</wp:posOffset>
            </wp:positionV>
            <wp:extent cx="1148715" cy="708660"/>
            <wp:effectExtent l="19050" t="0" r="0" b="0"/>
            <wp:wrapTight wrapText="bothSides">
              <wp:wrapPolygon edited="0">
                <wp:start x="-358" y="0"/>
                <wp:lineTo x="-358" y="20903"/>
                <wp:lineTo x="21493" y="20903"/>
                <wp:lineTo x="21493" y="0"/>
                <wp:lineTo x="-358" y="0"/>
              </wp:wrapPolygon>
            </wp:wrapTight>
            <wp:docPr id="15" name="Immagine 15" descr="Olanda - Amsterd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landa - Amsterdam.net"/>
                    <pic:cNvPicPr>
                      <a:picLocks noChangeAspect="1" noChangeArrowheads="1"/>
                    </pic:cNvPicPr>
                  </pic:nvPicPr>
                  <pic:blipFill>
                    <a:blip r:embed="rId5" cstate="print"/>
                    <a:srcRect/>
                    <a:stretch>
                      <a:fillRect/>
                    </a:stretch>
                  </pic:blipFill>
                  <pic:spPr bwMode="auto">
                    <a:xfrm>
                      <a:off x="0" y="0"/>
                      <a:ext cx="1148715" cy="708660"/>
                    </a:xfrm>
                    <a:prstGeom prst="rect">
                      <a:avLst/>
                    </a:prstGeom>
                    <a:noFill/>
                    <a:ln w="9525">
                      <a:noFill/>
                      <a:miter lim="800000"/>
                      <a:headEnd/>
                      <a:tailEnd/>
                    </a:ln>
                  </pic:spPr>
                </pic:pic>
              </a:graphicData>
            </a:graphic>
          </wp:anchor>
        </w:drawing>
      </w:r>
      <w:r w:rsidR="000617C6" w:rsidRPr="000617C6">
        <w:rPr>
          <w:b/>
          <w:color w:val="C00000"/>
          <w:sz w:val="32"/>
          <w:szCs w:val="32"/>
        </w:rPr>
        <w:t>Alsazia, Navigazione sul Reno, Olanda e Fiandre</w:t>
      </w:r>
    </w:p>
    <w:p w:rsidR="000617C6" w:rsidRPr="000617C6" w:rsidRDefault="000617C6" w:rsidP="001665FA">
      <w:pPr>
        <w:shd w:val="clear" w:color="auto" w:fill="FFFFFF"/>
        <w:spacing w:after="100" w:afterAutospacing="1"/>
        <w:jc w:val="center"/>
        <w:outlineLvl w:val="2"/>
        <w:rPr>
          <w:rFonts w:asciiTheme="minorHAnsi" w:eastAsia="inherit" w:hAnsiTheme="minorHAnsi"/>
          <w:b/>
          <w:bCs/>
          <w:caps/>
          <w:color w:val="365F91" w:themeColor="accent1" w:themeShade="BF"/>
          <w:sz w:val="32"/>
          <w:szCs w:val="32"/>
        </w:rPr>
      </w:pPr>
      <w:r w:rsidRPr="001665FA">
        <w:rPr>
          <w:b/>
          <w:color w:val="365F91" w:themeColor="accent1" w:themeShade="BF"/>
          <w:sz w:val="32"/>
          <w:szCs w:val="32"/>
        </w:rPr>
        <w:t>Dal 10 al 17 agosto 2023</w:t>
      </w:r>
    </w:p>
    <w:p w:rsidR="00685F2C" w:rsidRPr="00685F2C" w:rsidRDefault="00685F2C" w:rsidP="00685F2C">
      <w:pPr>
        <w:shd w:val="clear" w:color="auto" w:fill="FFFFFF"/>
        <w:outlineLvl w:val="2"/>
        <w:rPr>
          <w:rFonts w:asciiTheme="minorHAnsi" w:eastAsia="inherit" w:hAnsiTheme="minorHAnsi"/>
          <w:b/>
          <w:bCs/>
          <w:caps/>
          <w:color w:val="632423" w:themeColor="accent2" w:themeShade="80"/>
          <w:sz w:val="18"/>
          <w:szCs w:val="18"/>
        </w:rPr>
      </w:pPr>
      <w:r w:rsidRPr="00685F2C">
        <w:rPr>
          <w:rFonts w:asciiTheme="minorHAnsi" w:eastAsia="inherit" w:hAnsiTheme="minorHAnsi"/>
          <w:b/>
          <w:bCs/>
          <w:caps/>
          <w:color w:val="632423" w:themeColor="accent2" w:themeShade="80"/>
          <w:sz w:val="18"/>
          <w:szCs w:val="18"/>
        </w:rPr>
        <w:t>1° GIORNO &gt; 10 AGOSTO 2023: MILANO / LUCERNA / FRIBURGO</w:t>
      </w:r>
    </w:p>
    <w:p w:rsidR="00685F2C" w:rsidRPr="00685F2C" w:rsidRDefault="00685F2C" w:rsidP="00685F2C">
      <w:pPr>
        <w:shd w:val="clear" w:color="auto" w:fill="FFFFFF"/>
        <w:rPr>
          <w:rFonts w:ascii="Arial" w:eastAsia="Times New Roman" w:hAnsi="Arial" w:hint="eastAsia"/>
          <w:color w:val="333333"/>
          <w:sz w:val="16"/>
          <w:szCs w:val="16"/>
        </w:rPr>
      </w:pPr>
      <w:r w:rsidRPr="00685F2C">
        <w:rPr>
          <w:rFonts w:ascii="Arial" w:eastAsia="Times New Roman" w:hAnsi="Arial"/>
          <w:color w:val="333333"/>
          <w:sz w:val="16"/>
          <w:szCs w:val="16"/>
        </w:rPr>
        <w:t xml:space="preserve">Ritrovo dei partecipanti nel luogo convenuto, sistemazione in Bus Gran Turismo e partenza per Lucerna. All'arrivo a Lucerna, amena città sulle rive del lago dei quattro cantoni, passeggiata con l'accompagnatore tra le piazzette della città vecchia, i famosi ponti coperti in legno che sono simbolo della città, le fontane e gli antichi palazzi. Pranzo in ristorante. Proseguimento per Friburgo in </w:t>
      </w:r>
      <w:proofErr w:type="spellStart"/>
      <w:r w:rsidRPr="00685F2C">
        <w:rPr>
          <w:rFonts w:ascii="Arial" w:eastAsia="Times New Roman" w:hAnsi="Arial"/>
          <w:color w:val="333333"/>
          <w:sz w:val="16"/>
          <w:szCs w:val="16"/>
        </w:rPr>
        <w:t>Brisgovia</w:t>
      </w:r>
      <w:proofErr w:type="spellEnd"/>
      <w:r w:rsidRPr="00685F2C">
        <w:rPr>
          <w:rFonts w:ascii="Arial" w:eastAsia="Times New Roman" w:hAnsi="Arial"/>
          <w:color w:val="333333"/>
          <w:sz w:val="16"/>
          <w:szCs w:val="16"/>
        </w:rPr>
        <w:t xml:space="preserve"> e visita della città con l'accompagnatore: </w:t>
      </w:r>
      <w:proofErr w:type="spellStart"/>
      <w:r w:rsidRPr="00685F2C">
        <w:rPr>
          <w:rFonts w:ascii="Arial" w:eastAsia="Times New Roman" w:hAnsi="Arial"/>
          <w:color w:val="333333"/>
          <w:sz w:val="16"/>
          <w:szCs w:val="16"/>
        </w:rPr>
        <w:t>Rathausplatz</w:t>
      </w:r>
      <w:proofErr w:type="spellEnd"/>
      <w:r w:rsidRPr="00685F2C">
        <w:rPr>
          <w:rFonts w:ascii="Arial" w:eastAsia="Times New Roman" w:hAnsi="Arial"/>
          <w:color w:val="333333"/>
          <w:sz w:val="16"/>
          <w:szCs w:val="16"/>
        </w:rPr>
        <w:t xml:space="preserve">, con il nuovo e vecchio municipio; </w:t>
      </w:r>
      <w:proofErr w:type="spellStart"/>
      <w:r w:rsidRPr="00685F2C">
        <w:rPr>
          <w:rFonts w:ascii="Arial" w:eastAsia="Times New Roman" w:hAnsi="Arial"/>
          <w:color w:val="333333"/>
          <w:sz w:val="16"/>
          <w:szCs w:val="16"/>
        </w:rPr>
        <w:t>Munsterplatz</w:t>
      </w:r>
      <w:proofErr w:type="spellEnd"/>
      <w:r w:rsidRPr="00685F2C">
        <w:rPr>
          <w:rFonts w:ascii="Arial" w:eastAsia="Times New Roman" w:hAnsi="Arial"/>
          <w:color w:val="333333"/>
          <w:sz w:val="16"/>
          <w:szCs w:val="16"/>
        </w:rPr>
        <w:t xml:space="preserve">, con il Duomo gotico e il rinascimentale palazzo </w:t>
      </w:r>
      <w:proofErr w:type="spellStart"/>
      <w:r w:rsidRPr="00685F2C">
        <w:rPr>
          <w:rFonts w:ascii="Arial" w:eastAsia="Times New Roman" w:hAnsi="Arial"/>
          <w:color w:val="333333"/>
          <w:sz w:val="16"/>
          <w:szCs w:val="16"/>
        </w:rPr>
        <w:t>Kaufhaus</w:t>
      </w:r>
      <w:proofErr w:type="spellEnd"/>
      <w:r w:rsidRPr="00685F2C">
        <w:rPr>
          <w:rFonts w:ascii="Arial" w:eastAsia="Times New Roman" w:hAnsi="Arial"/>
          <w:color w:val="333333"/>
          <w:sz w:val="16"/>
          <w:szCs w:val="16"/>
        </w:rPr>
        <w:t>. Lungo le strade della città vecchia scorrono piccoli ruscelletti che caratterizzano questa città giovane, ricca di storia e contornata dalla foresta nera. In serata sistemazione in hotel nelle camere riservate. Cena e pernottamento in Hotel.</w:t>
      </w:r>
    </w:p>
    <w:p w:rsidR="00685F2C" w:rsidRDefault="00685F2C" w:rsidP="00685F2C">
      <w:pPr>
        <w:shd w:val="clear" w:color="auto" w:fill="FFFFFF"/>
        <w:rPr>
          <w:rFonts w:ascii="Arial" w:eastAsia="Times New Roman" w:hAnsi="Arial"/>
          <w:color w:val="333333"/>
          <w:sz w:val="7"/>
          <w:szCs w:val="7"/>
        </w:rPr>
      </w:pP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2° GIORNO &gt; 11 AGOSTO 2023: FRIBURGO / OBERWESEL / COLONIA</w:t>
      </w:r>
    </w:p>
    <w:p w:rsidR="00685F2C" w:rsidRPr="00685F2C" w:rsidRDefault="00685F2C" w:rsidP="00685F2C">
      <w:pPr>
        <w:shd w:val="clear" w:color="auto" w:fill="FFFFFF"/>
        <w:rPr>
          <w:rFonts w:ascii="Arial" w:eastAsia="Times New Roman" w:hAnsi="Arial" w:hint="eastAsia"/>
          <w:color w:val="333333"/>
          <w:sz w:val="8"/>
          <w:szCs w:val="8"/>
        </w:rPr>
      </w:pPr>
      <w:r w:rsidRPr="00685F2C">
        <w:rPr>
          <w:rFonts w:ascii="Arial" w:eastAsia="Times New Roman" w:hAnsi="Arial"/>
          <w:color w:val="333333"/>
          <w:sz w:val="16"/>
          <w:szCs w:val="16"/>
        </w:rPr>
        <w:t xml:space="preserve">Prima colazione in hotel. Sistemazione in pullman privato e partenza per </w:t>
      </w:r>
      <w:proofErr w:type="spellStart"/>
      <w:r w:rsidRPr="00685F2C">
        <w:rPr>
          <w:rFonts w:ascii="Arial" w:eastAsia="Times New Roman" w:hAnsi="Arial"/>
          <w:color w:val="333333"/>
          <w:sz w:val="16"/>
          <w:szCs w:val="16"/>
        </w:rPr>
        <w:t>Oberwesel</w:t>
      </w:r>
      <w:proofErr w:type="spellEnd"/>
      <w:r w:rsidRPr="00685F2C">
        <w:rPr>
          <w:rFonts w:ascii="Arial" w:eastAsia="Times New Roman" w:hAnsi="Arial"/>
          <w:color w:val="333333"/>
          <w:sz w:val="16"/>
          <w:szCs w:val="16"/>
        </w:rPr>
        <w:t>, dove ci imbarcheremo su un battello per una breve romantica crociera lungo la valle d</w:t>
      </w:r>
      <w:r w:rsidR="000617C6">
        <w:rPr>
          <w:rFonts w:ascii="Arial" w:eastAsia="Times New Roman" w:hAnsi="Arial"/>
          <w:color w:val="333333"/>
          <w:sz w:val="16"/>
          <w:szCs w:val="16"/>
        </w:rPr>
        <w:t xml:space="preserve">el Reno; patrimonio UNESCO, con </w:t>
      </w:r>
      <w:r w:rsidRPr="00685F2C">
        <w:rPr>
          <w:rFonts w:ascii="Arial" w:eastAsia="Times New Roman" w:hAnsi="Arial"/>
          <w:color w:val="333333"/>
          <w:sz w:val="16"/>
          <w:szCs w:val="16"/>
        </w:rPr>
        <w:t xml:space="preserve">paesaggi rivieraschi caratterizzati da vigneti, castelli e la rocca di </w:t>
      </w:r>
      <w:proofErr w:type="spellStart"/>
      <w:r w:rsidRPr="00685F2C">
        <w:rPr>
          <w:rFonts w:ascii="Arial" w:eastAsia="Times New Roman" w:hAnsi="Arial"/>
          <w:color w:val="333333"/>
          <w:sz w:val="16"/>
          <w:szCs w:val="16"/>
        </w:rPr>
        <w:t>Loreley</w:t>
      </w:r>
      <w:proofErr w:type="spellEnd"/>
      <w:r w:rsidRPr="00685F2C">
        <w:rPr>
          <w:rFonts w:ascii="Arial" w:eastAsia="Times New Roman" w:hAnsi="Arial"/>
          <w:color w:val="333333"/>
          <w:sz w:val="16"/>
          <w:szCs w:val="16"/>
        </w:rPr>
        <w:t xml:space="preserve"> immortalata da </w:t>
      </w:r>
      <w:proofErr w:type="spellStart"/>
      <w:r w:rsidRPr="00685F2C">
        <w:rPr>
          <w:rFonts w:ascii="Arial" w:eastAsia="Times New Roman" w:hAnsi="Arial"/>
          <w:color w:val="333333"/>
          <w:sz w:val="16"/>
          <w:szCs w:val="16"/>
        </w:rPr>
        <w:t>Heine</w:t>
      </w:r>
      <w:proofErr w:type="spellEnd"/>
      <w:r w:rsidRPr="00685F2C">
        <w:rPr>
          <w:rFonts w:ascii="Arial" w:eastAsia="Times New Roman" w:hAnsi="Arial"/>
          <w:color w:val="333333"/>
          <w:sz w:val="16"/>
          <w:szCs w:val="16"/>
        </w:rPr>
        <w:t xml:space="preserve">. Sbarco a </w:t>
      </w:r>
      <w:proofErr w:type="spellStart"/>
      <w:r w:rsidRPr="00685F2C">
        <w:rPr>
          <w:rFonts w:ascii="Arial" w:eastAsia="Times New Roman" w:hAnsi="Arial"/>
          <w:color w:val="333333"/>
          <w:sz w:val="16"/>
          <w:szCs w:val="16"/>
        </w:rPr>
        <w:t>Boppard</w:t>
      </w:r>
      <w:proofErr w:type="spellEnd"/>
      <w:r w:rsidRPr="00685F2C">
        <w:rPr>
          <w:rFonts w:ascii="Arial" w:eastAsia="Times New Roman" w:hAnsi="Arial"/>
          <w:color w:val="333333"/>
          <w:sz w:val="16"/>
          <w:szCs w:val="16"/>
        </w:rPr>
        <w:t xml:space="preserve"> e pranzo in ristorante. Proseguimento in pullman privato per Colonia ed all'arrivo una passeggiata con il Vostro accompagnatore per ammirare la celebre Cattedrale, patrimonio Mondiale dell'Unesco. In serata sistemazione in hotel, cena e pernottamento</w:t>
      </w:r>
      <w:r w:rsidRPr="00685F2C">
        <w:rPr>
          <w:rFonts w:ascii="Arial" w:eastAsia="Times New Roman" w:hAnsi="Arial"/>
          <w:color w:val="333333"/>
          <w:sz w:val="8"/>
          <w:szCs w:val="8"/>
        </w:rPr>
        <w:t>.</w:t>
      </w:r>
    </w:p>
    <w:p w:rsidR="00685F2C" w:rsidRPr="00685F2C" w:rsidRDefault="00685F2C" w:rsidP="00685F2C">
      <w:pPr>
        <w:shd w:val="clear" w:color="auto" w:fill="FFFFFF"/>
        <w:rPr>
          <w:rFonts w:ascii="Arial" w:eastAsia="Times New Roman" w:hAnsi="Arial"/>
          <w:color w:val="333333"/>
          <w:sz w:val="7"/>
          <w:szCs w:val="7"/>
        </w:rPr>
      </w:pP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3° GIORNO &gt; 12 AGOSTO 2023: COLONIA / MARKEN / VOLENDAM / AMSTERDAM</w:t>
      </w:r>
    </w:p>
    <w:p w:rsidR="00685F2C" w:rsidRDefault="00685F2C" w:rsidP="00685F2C">
      <w:pPr>
        <w:shd w:val="clear" w:color="auto" w:fill="FFFFFF"/>
        <w:rPr>
          <w:rFonts w:ascii="Arial" w:eastAsia="Times New Roman" w:hAnsi="Arial"/>
          <w:color w:val="333333"/>
          <w:sz w:val="8"/>
          <w:szCs w:val="8"/>
        </w:rPr>
      </w:pPr>
      <w:r w:rsidRPr="00685F2C">
        <w:rPr>
          <w:rFonts w:ascii="Arial" w:eastAsia="Times New Roman" w:hAnsi="Arial"/>
          <w:color w:val="333333"/>
          <w:sz w:val="16"/>
          <w:szCs w:val="16"/>
        </w:rPr>
        <w:t xml:space="preserve">Dopo la prima colazione in hotel, sistemazione in pullman privato e partenza per l'Olanda, con sosta lungo il percorso a </w:t>
      </w:r>
      <w:proofErr w:type="spellStart"/>
      <w:r w:rsidRPr="00685F2C">
        <w:rPr>
          <w:rFonts w:ascii="Arial" w:eastAsia="Times New Roman" w:hAnsi="Arial"/>
          <w:color w:val="333333"/>
          <w:sz w:val="16"/>
          <w:szCs w:val="16"/>
        </w:rPr>
        <w:t>Marken</w:t>
      </w:r>
      <w:proofErr w:type="spellEnd"/>
      <w:r w:rsidRPr="00685F2C">
        <w:rPr>
          <w:rFonts w:ascii="Arial" w:eastAsia="Times New Roman" w:hAnsi="Arial"/>
          <w:color w:val="333333"/>
          <w:sz w:val="16"/>
          <w:szCs w:val="16"/>
        </w:rPr>
        <w:t xml:space="preserve">, un'isola collegata alla costa con un argine. Passeggiata per il tipico villaggio, con case in legno, barche e canali. Pranzo in ristorante tipico a </w:t>
      </w:r>
      <w:proofErr w:type="spellStart"/>
      <w:r w:rsidRPr="00685F2C">
        <w:rPr>
          <w:rFonts w:ascii="Arial" w:eastAsia="Times New Roman" w:hAnsi="Arial"/>
          <w:color w:val="333333"/>
          <w:sz w:val="16"/>
          <w:szCs w:val="16"/>
        </w:rPr>
        <w:t>Volendam</w:t>
      </w:r>
      <w:proofErr w:type="spellEnd"/>
      <w:r w:rsidRPr="00685F2C">
        <w:rPr>
          <w:rFonts w:ascii="Arial" w:eastAsia="Times New Roman" w:hAnsi="Arial"/>
          <w:color w:val="333333"/>
          <w:sz w:val="16"/>
          <w:szCs w:val="16"/>
        </w:rPr>
        <w:t xml:space="preserve">. Nel pomeriggio risaliremo la penisola del Nord dell'Olanda </w:t>
      </w:r>
      <w:proofErr w:type="spellStart"/>
      <w:r w:rsidRPr="00685F2C">
        <w:rPr>
          <w:rFonts w:ascii="Arial" w:eastAsia="Times New Roman" w:hAnsi="Arial"/>
          <w:color w:val="333333"/>
          <w:sz w:val="16"/>
          <w:szCs w:val="16"/>
        </w:rPr>
        <w:t>e·</w:t>
      </w:r>
      <w:proofErr w:type="spellEnd"/>
      <w:r w:rsidRPr="00685F2C">
        <w:rPr>
          <w:rFonts w:ascii="Arial" w:eastAsia="Times New Roman" w:hAnsi="Arial"/>
          <w:color w:val="333333"/>
          <w:sz w:val="16"/>
          <w:szCs w:val="16"/>
        </w:rPr>
        <w:t xml:space="preserve"> raggiungeremo la Grande Diga di sbarramento tra il mare interno e il mare del Nord; lunga 32 Km, rappresenta una colossale opera di alta ingegneria Olandese:" Un popolo che vive progetta il suo Futuro". All'arrivo ad Amsterdam, sistemazione in hotel nelle camere riservate. Cena e pernottamento</w:t>
      </w:r>
      <w:r w:rsidRPr="00685F2C">
        <w:rPr>
          <w:rFonts w:ascii="Arial" w:eastAsia="Times New Roman" w:hAnsi="Arial"/>
          <w:color w:val="333333"/>
          <w:sz w:val="8"/>
          <w:szCs w:val="8"/>
        </w:rPr>
        <w:t>.</w:t>
      </w:r>
    </w:p>
    <w:p w:rsidR="000617C6" w:rsidRPr="00685F2C" w:rsidRDefault="000617C6" w:rsidP="00685F2C">
      <w:pPr>
        <w:shd w:val="clear" w:color="auto" w:fill="FFFFFF"/>
        <w:rPr>
          <w:rFonts w:ascii="Arial" w:eastAsia="Times New Roman" w:hAnsi="Arial" w:hint="eastAsia"/>
          <w:color w:val="333333"/>
          <w:sz w:val="8"/>
          <w:szCs w:val="8"/>
        </w:rPr>
      </w:pP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 xml:space="preserve">4° GIORNO &gt; 13 AGOSTO 2023: AMSTERDAM / GIARDINI </w:t>
      </w:r>
      <w:proofErr w:type="spellStart"/>
      <w:r w:rsidRPr="00685F2C">
        <w:rPr>
          <w:rFonts w:asciiTheme="minorHAnsi" w:eastAsia="inherit" w:hAnsiTheme="minorHAnsi"/>
          <w:b/>
          <w:bCs/>
          <w:caps/>
          <w:color w:val="632423" w:themeColor="accent2" w:themeShade="80"/>
        </w:rPr>
        <w:t>DI</w:t>
      </w:r>
      <w:proofErr w:type="spellEnd"/>
      <w:r w:rsidRPr="00685F2C">
        <w:rPr>
          <w:rFonts w:asciiTheme="minorHAnsi" w:eastAsia="inherit" w:hAnsiTheme="minorHAnsi"/>
          <w:b/>
          <w:bCs/>
          <w:caps/>
          <w:color w:val="632423" w:themeColor="accent2" w:themeShade="80"/>
        </w:rPr>
        <w:t xml:space="preserve"> KEUKENHOF</w:t>
      </w:r>
    </w:p>
    <w:p w:rsidR="00685F2C" w:rsidRDefault="00685F2C" w:rsidP="00685F2C">
      <w:pPr>
        <w:shd w:val="clear" w:color="auto" w:fill="FFFFFF"/>
        <w:rPr>
          <w:rFonts w:ascii="Arial" w:eastAsia="Times New Roman" w:hAnsi="Arial"/>
          <w:color w:val="333333"/>
          <w:sz w:val="16"/>
          <w:szCs w:val="16"/>
        </w:rPr>
      </w:pPr>
      <w:r w:rsidRPr="00685F2C">
        <w:rPr>
          <w:rFonts w:ascii="Arial" w:eastAsia="Times New Roman" w:hAnsi="Arial"/>
          <w:color w:val="333333"/>
          <w:sz w:val="16"/>
          <w:szCs w:val="16"/>
        </w:rPr>
        <w:t xml:space="preserve">Prima colazione in hotel. Mattinata dedicata alla visita di Amsterdam con guida locale parlante lingua italiana: Piazza Dam, il </w:t>
      </w:r>
      <w:proofErr w:type="spellStart"/>
      <w:r w:rsidRPr="00685F2C">
        <w:rPr>
          <w:rFonts w:ascii="Arial" w:eastAsia="Times New Roman" w:hAnsi="Arial"/>
          <w:color w:val="333333"/>
          <w:sz w:val="16"/>
          <w:szCs w:val="16"/>
        </w:rPr>
        <w:t>Begijnhof</w:t>
      </w:r>
      <w:proofErr w:type="spellEnd"/>
      <w:r w:rsidRPr="00685F2C">
        <w:rPr>
          <w:rFonts w:ascii="Arial" w:eastAsia="Times New Roman" w:hAnsi="Arial"/>
          <w:color w:val="333333"/>
          <w:sz w:val="16"/>
          <w:szCs w:val="16"/>
        </w:rPr>
        <w:t xml:space="preserve">, il mercato dei fiori galleggiante, gli esterni della casa di Anna Frank. Visita </w:t>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685F2C">
        <w:rPr>
          <w:rFonts w:ascii="Arial" w:eastAsia="Times New Roman" w:hAnsi="Arial"/>
          <w:color w:val="333333"/>
          <w:sz w:val="16"/>
          <w:szCs w:val="16"/>
        </w:rPr>
        <w:t xml:space="preserve">guidata di una famosa </w:t>
      </w:r>
      <w:proofErr w:type="spellStart"/>
      <w:r w:rsidRPr="00685F2C">
        <w:rPr>
          <w:rFonts w:ascii="Arial" w:eastAsia="Times New Roman" w:hAnsi="Arial"/>
          <w:color w:val="333333"/>
          <w:sz w:val="16"/>
          <w:szCs w:val="16"/>
        </w:rPr>
        <w:t>taglieria</w:t>
      </w:r>
      <w:proofErr w:type="spellEnd"/>
      <w:r w:rsidRPr="00685F2C">
        <w:rPr>
          <w:rFonts w:ascii="Arial" w:eastAsia="Times New Roman" w:hAnsi="Arial"/>
          <w:color w:val="333333"/>
          <w:sz w:val="16"/>
          <w:szCs w:val="16"/>
        </w:rPr>
        <w:t xml:space="preserve"> di Diamanti. Pranzo libero. Possibilità di visitare facoltativamente il celebre Museo Vincent Van Gogh. Pomeriggio dedicato ad un'escursione a </w:t>
      </w:r>
      <w:proofErr w:type="spellStart"/>
      <w:r w:rsidRPr="00685F2C">
        <w:rPr>
          <w:rFonts w:ascii="Arial" w:eastAsia="Times New Roman" w:hAnsi="Arial"/>
          <w:color w:val="333333"/>
          <w:sz w:val="16"/>
          <w:szCs w:val="16"/>
        </w:rPr>
        <w:t>Keukenhof</w:t>
      </w:r>
      <w:proofErr w:type="spellEnd"/>
      <w:r w:rsidRPr="00685F2C">
        <w:rPr>
          <w:rFonts w:ascii="Arial" w:eastAsia="Times New Roman" w:hAnsi="Arial"/>
          <w:color w:val="333333"/>
          <w:sz w:val="16"/>
          <w:szCs w:val="16"/>
        </w:rPr>
        <w:t xml:space="preserve"> per la visita dei celebri </w:t>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685F2C">
        <w:rPr>
          <w:rFonts w:ascii="Arial" w:eastAsia="Times New Roman" w:hAnsi="Arial"/>
          <w:color w:val="333333"/>
          <w:sz w:val="16"/>
          <w:szCs w:val="16"/>
        </w:rPr>
        <w:t xml:space="preserve">giardini. Un tripudio di milioni di Tulipani e fiori in bulbo di varie specie, chilometri di sentieri fioriti, un intrigo di canali, fiori, serre e un tipico Mulino olandese; il tutto rende in questo periodo </w:t>
      </w:r>
      <w:proofErr w:type="spellStart"/>
      <w:r w:rsidRPr="00685F2C">
        <w:rPr>
          <w:rFonts w:ascii="Arial" w:eastAsia="Times New Roman" w:hAnsi="Arial"/>
          <w:color w:val="333333"/>
          <w:sz w:val="16"/>
          <w:szCs w:val="16"/>
        </w:rPr>
        <w:t>Keukenhof</w:t>
      </w:r>
      <w:proofErr w:type="spellEnd"/>
      <w:r w:rsidRPr="00685F2C">
        <w:rPr>
          <w:rFonts w:ascii="Arial" w:eastAsia="Times New Roman" w:hAnsi="Arial"/>
          <w:color w:val="333333"/>
          <w:sz w:val="16"/>
          <w:szCs w:val="16"/>
        </w:rPr>
        <w:t>; "il più bel giardino al Mondo". Cena in hotel. Dopo cena è prevista una suggestiva crociera in battello tra i canali e il porto di Amsterdam; per cogliere l'anima di questa città che vive sull'acqua. Pernottamento.</w:t>
      </w: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5° GIORNO &gt; 14 AGOSTO 2023: AMSTERDAM / DELFT / BRUXELLES</w:t>
      </w:r>
    </w:p>
    <w:p w:rsidR="00685F2C" w:rsidRPr="00685F2C" w:rsidRDefault="00685F2C" w:rsidP="00685F2C">
      <w:pPr>
        <w:shd w:val="clear" w:color="auto" w:fill="FFFFFF"/>
        <w:rPr>
          <w:rFonts w:ascii="Arial" w:eastAsia="Times New Roman" w:hAnsi="Arial" w:hint="eastAsia"/>
          <w:color w:val="333333"/>
          <w:sz w:val="16"/>
          <w:szCs w:val="16"/>
        </w:rPr>
      </w:pPr>
      <w:r w:rsidRPr="00685F2C">
        <w:rPr>
          <w:rFonts w:ascii="Arial" w:eastAsia="Times New Roman" w:hAnsi="Arial"/>
          <w:color w:val="333333"/>
          <w:sz w:val="16"/>
          <w:szCs w:val="16"/>
        </w:rPr>
        <w:t xml:space="preserve">Dopo la prima colazione in hotel, sistemazione in pullman privato e partenza per </w:t>
      </w:r>
      <w:proofErr w:type="spellStart"/>
      <w:r w:rsidRPr="00685F2C">
        <w:rPr>
          <w:rFonts w:ascii="Arial" w:eastAsia="Times New Roman" w:hAnsi="Arial"/>
          <w:color w:val="333333"/>
          <w:sz w:val="16"/>
          <w:szCs w:val="16"/>
        </w:rPr>
        <w:t>Delft</w:t>
      </w:r>
      <w:proofErr w:type="spellEnd"/>
      <w:r w:rsidRPr="00685F2C">
        <w:rPr>
          <w:rFonts w:ascii="Arial" w:eastAsia="Times New Roman" w:hAnsi="Arial"/>
          <w:color w:val="333333"/>
          <w:sz w:val="16"/>
          <w:szCs w:val="16"/>
        </w:rPr>
        <w:t xml:space="preserve"> per visitare una storica manifattura delle porcellane che hanno reso famosa la città di </w:t>
      </w:r>
      <w:proofErr w:type="spellStart"/>
      <w:r w:rsidRPr="00685F2C">
        <w:rPr>
          <w:rFonts w:ascii="Arial" w:eastAsia="Times New Roman" w:hAnsi="Arial"/>
          <w:color w:val="333333"/>
          <w:sz w:val="16"/>
          <w:szCs w:val="16"/>
        </w:rPr>
        <w:t>Delft</w:t>
      </w:r>
      <w:proofErr w:type="spellEnd"/>
      <w:r w:rsidRPr="00685F2C">
        <w:rPr>
          <w:rFonts w:ascii="Arial" w:eastAsia="Times New Roman" w:hAnsi="Arial"/>
          <w:color w:val="333333"/>
          <w:sz w:val="16"/>
          <w:szCs w:val="16"/>
        </w:rPr>
        <w:t xml:space="preserve"> nel mondo. Passeggiata con il Vostro accompagnatore per la visita della città vecchia: la piazza del Mercato con il Municipio e la chiesa nuova, la gilda di San Luca frequentata a suo tempo da Jan </w:t>
      </w:r>
      <w:proofErr w:type="spellStart"/>
      <w:r w:rsidRPr="00685F2C">
        <w:rPr>
          <w:rFonts w:ascii="Arial" w:eastAsia="Times New Roman" w:hAnsi="Arial"/>
          <w:color w:val="333333"/>
          <w:sz w:val="16"/>
          <w:szCs w:val="16"/>
        </w:rPr>
        <w:t>Veermer</w:t>
      </w:r>
      <w:proofErr w:type="spellEnd"/>
      <w:r w:rsidRPr="00685F2C">
        <w:rPr>
          <w:rFonts w:ascii="Arial" w:eastAsia="Times New Roman" w:hAnsi="Arial"/>
          <w:color w:val="333333"/>
          <w:sz w:val="16"/>
          <w:szCs w:val="16"/>
        </w:rPr>
        <w:t xml:space="preserve"> "Il Maestro di </w:t>
      </w:r>
      <w:proofErr w:type="spellStart"/>
      <w:r w:rsidRPr="00685F2C">
        <w:rPr>
          <w:rFonts w:ascii="Arial" w:eastAsia="Times New Roman" w:hAnsi="Arial"/>
          <w:color w:val="333333"/>
          <w:sz w:val="16"/>
          <w:szCs w:val="16"/>
        </w:rPr>
        <w:t>Delft</w:t>
      </w:r>
      <w:proofErr w:type="spellEnd"/>
      <w:r w:rsidRPr="00685F2C">
        <w:rPr>
          <w:rFonts w:ascii="Arial" w:eastAsia="Times New Roman" w:hAnsi="Arial"/>
          <w:color w:val="333333"/>
          <w:sz w:val="16"/>
          <w:szCs w:val="16"/>
        </w:rPr>
        <w:t xml:space="preserve">", il Convento di Sant'Agata, la chiesa vecchia. Pranzo in ristorante. Al termine partenza per Bruxelles ed all'arrivo sosta a </w:t>
      </w:r>
      <w:proofErr w:type="spellStart"/>
      <w:r w:rsidRPr="00685F2C">
        <w:rPr>
          <w:rFonts w:ascii="Arial" w:eastAsia="Times New Roman" w:hAnsi="Arial"/>
          <w:color w:val="333333"/>
          <w:sz w:val="16"/>
          <w:szCs w:val="16"/>
        </w:rPr>
        <w:t>Laeken</w:t>
      </w:r>
      <w:proofErr w:type="spellEnd"/>
      <w:r w:rsidRPr="00685F2C">
        <w:rPr>
          <w:rFonts w:ascii="Arial" w:eastAsia="Times New Roman" w:hAnsi="Arial"/>
          <w:color w:val="333333"/>
          <w:sz w:val="16"/>
          <w:szCs w:val="16"/>
        </w:rPr>
        <w:t xml:space="preserve"> per vedere gli esterni dell'Atomium: architettura moderna a rappresentare una molecola di ferro </w:t>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685F2C">
        <w:rPr>
          <w:rFonts w:ascii="Arial" w:eastAsia="Times New Roman" w:hAnsi="Arial"/>
          <w:color w:val="333333"/>
          <w:sz w:val="16"/>
          <w:szCs w:val="16"/>
        </w:rPr>
        <w:t>cristallino ingrandita miliardi di volte e divenuto un simbolo di Bruxelles. Sistemazione in hotel nelle camere riservate, cena e pernottamento.</w:t>
      </w:r>
    </w:p>
    <w:p w:rsidR="00685F2C" w:rsidRPr="00685F2C" w:rsidRDefault="00685F2C" w:rsidP="00685F2C">
      <w:pPr>
        <w:shd w:val="clear" w:color="auto" w:fill="FFFFFF"/>
        <w:rPr>
          <w:rFonts w:ascii="Arial" w:eastAsia="Times New Roman" w:hAnsi="Arial"/>
          <w:color w:val="333333"/>
          <w:sz w:val="7"/>
          <w:szCs w:val="7"/>
        </w:rPr>
      </w:pPr>
    </w:p>
    <w:p w:rsidR="00685F2C" w:rsidRPr="00685F2C" w:rsidRDefault="00685F2C" w:rsidP="00685F2C">
      <w:pPr>
        <w:shd w:val="clear" w:color="auto" w:fill="FFFFFF"/>
        <w:outlineLvl w:val="2"/>
        <w:rPr>
          <w:rFonts w:asciiTheme="minorHAnsi" w:eastAsia="inherit" w:hAnsiTheme="minorHAnsi"/>
          <w:b/>
          <w:bCs/>
          <w:caps/>
          <w:color w:val="333333"/>
          <w:sz w:val="27"/>
          <w:szCs w:val="27"/>
        </w:rPr>
      </w:pPr>
      <w:r w:rsidRPr="00685F2C">
        <w:rPr>
          <w:rFonts w:asciiTheme="minorHAnsi" w:eastAsia="inherit" w:hAnsiTheme="minorHAnsi"/>
          <w:b/>
          <w:bCs/>
          <w:caps/>
          <w:color w:val="632423" w:themeColor="accent2" w:themeShade="80"/>
        </w:rPr>
        <w:t>6° GIORNO &gt; 15 AGOSTO 2023: BRUXELLES / BRUGES /</w:t>
      </w:r>
      <w:r w:rsidRPr="00685F2C">
        <w:rPr>
          <w:rFonts w:asciiTheme="minorHAnsi" w:eastAsia="inherit" w:hAnsiTheme="minorHAnsi"/>
          <w:b/>
          <w:bCs/>
          <w:caps/>
          <w:color w:val="333333"/>
          <w:sz w:val="27"/>
          <w:szCs w:val="27"/>
        </w:rPr>
        <w:t xml:space="preserve"> </w:t>
      </w:r>
      <w:r w:rsidRPr="00685F2C">
        <w:rPr>
          <w:rFonts w:asciiTheme="minorHAnsi" w:eastAsia="inherit" w:hAnsiTheme="minorHAnsi"/>
          <w:b/>
          <w:bCs/>
          <w:caps/>
          <w:color w:val="632423" w:themeColor="accent2" w:themeShade="80"/>
        </w:rPr>
        <w:t>GAND</w:t>
      </w:r>
    </w:p>
    <w:p w:rsidR="00685F2C" w:rsidRDefault="00685F2C" w:rsidP="00685F2C">
      <w:pPr>
        <w:shd w:val="clear" w:color="auto" w:fill="FFFFFF"/>
        <w:rPr>
          <w:rFonts w:ascii="Arial" w:eastAsia="Times New Roman" w:hAnsi="Arial"/>
          <w:color w:val="333333"/>
          <w:sz w:val="16"/>
          <w:szCs w:val="16"/>
        </w:rPr>
      </w:pPr>
      <w:r w:rsidRPr="00685F2C">
        <w:rPr>
          <w:rFonts w:ascii="Arial" w:eastAsia="Times New Roman" w:hAnsi="Arial"/>
          <w:color w:val="333333"/>
          <w:sz w:val="16"/>
          <w:szCs w:val="16"/>
        </w:rPr>
        <w:t xml:space="preserve">Prima colazione in hotel. Intera giornata dedicata alla visita guidata di una delle più belle città delle Fiandre: Bruges. Si visita interamente a piedi: la città vecchia è un dedalo di canali e storia, dove si ha l'impressione che il tempo si sia fermato. Visita del Beghinaggio, la chiesa di Nostra Signora a Bruges e la Piazza del Mercato. Pranzo in ristorante. Nel pomeriggio proseguimento per la visita guidata di </w:t>
      </w:r>
      <w:proofErr w:type="spellStart"/>
      <w:r w:rsidRPr="00685F2C">
        <w:rPr>
          <w:rFonts w:ascii="Arial" w:eastAsia="Times New Roman" w:hAnsi="Arial"/>
          <w:color w:val="333333"/>
          <w:sz w:val="16"/>
          <w:szCs w:val="16"/>
        </w:rPr>
        <w:t>Gand</w:t>
      </w:r>
      <w:proofErr w:type="spellEnd"/>
      <w:r w:rsidRPr="00685F2C">
        <w:rPr>
          <w:rFonts w:ascii="Arial" w:eastAsia="Times New Roman" w:hAnsi="Arial"/>
          <w:color w:val="333333"/>
          <w:sz w:val="16"/>
          <w:szCs w:val="16"/>
        </w:rPr>
        <w:t xml:space="preserve"> : il centro storico vanta oltre 400 monumenti classificati, canali e le pittoresche case delle corporazioni. Visiteremo la chiesa di San </w:t>
      </w:r>
      <w:proofErr w:type="spellStart"/>
      <w:r w:rsidRPr="00685F2C">
        <w:rPr>
          <w:rFonts w:ascii="Arial" w:eastAsia="Times New Roman" w:hAnsi="Arial"/>
          <w:color w:val="333333"/>
          <w:sz w:val="16"/>
          <w:szCs w:val="16"/>
        </w:rPr>
        <w:t>Bavo</w:t>
      </w:r>
      <w:proofErr w:type="spellEnd"/>
      <w:r w:rsidRPr="00685F2C">
        <w:rPr>
          <w:rFonts w:ascii="Arial" w:eastAsia="Times New Roman" w:hAnsi="Arial"/>
          <w:color w:val="333333"/>
          <w:sz w:val="16"/>
          <w:szCs w:val="16"/>
        </w:rPr>
        <w:t xml:space="preserve"> con il polittico dell'agnello mistico di Van </w:t>
      </w:r>
      <w:proofErr w:type="spellStart"/>
      <w:r w:rsidRPr="00685F2C">
        <w:rPr>
          <w:rFonts w:ascii="Arial" w:eastAsia="Times New Roman" w:hAnsi="Arial"/>
          <w:color w:val="333333"/>
          <w:sz w:val="16"/>
          <w:szCs w:val="16"/>
        </w:rPr>
        <w:t>Eyck</w:t>
      </w:r>
      <w:proofErr w:type="spellEnd"/>
      <w:r w:rsidRPr="00685F2C">
        <w:rPr>
          <w:rFonts w:ascii="Arial" w:eastAsia="Times New Roman" w:hAnsi="Arial"/>
          <w:color w:val="333333"/>
          <w:sz w:val="16"/>
          <w:szCs w:val="16"/>
        </w:rPr>
        <w:t>, ritenuto una delle 7 Meraviglie del Belgio. Rientro in hotel a Bruxelles, cena e pernottamento.</w:t>
      </w:r>
    </w:p>
    <w:p w:rsidR="001665FA" w:rsidRPr="00685F2C" w:rsidRDefault="001665FA" w:rsidP="00685F2C">
      <w:pPr>
        <w:shd w:val="clear" w:color="auto" w:fill="FFFFFF"/>
        <w:rPr>
          <w:rFonts w:ascii="Arial" w:eastAsia="Times New Roman" w:hAnsi="Arial" w:hint="eastAsia"/>
          <w:color w:val="333333"/>
          <w:sz w:val="16"/>
          <w:szCs w:val="16"/>
        </w:rPr>
      </w:pP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7° GIORNO &gt; 16 AGOSTO 2023: BRUXELLES / STRASBURGO</w:t>
      </w:r>
    </w:p>
    <w:p w:rsidR="00685F2C" w:rsidRDefault="00685F2C" w:rsidP="00685F2C">
      <w:pPr>
        <w:shd w:val="clear" w:color="auto" w:fill="FFFFFF"/>
        <w:rPr>
          <w:rFonts w:ascii="Arial" w:eastAsia="Times New Roman" w:hAnsi="Arial"/>
          <w:color w:val="333333"/>
          <w:sz w:val="16"/>
          <w:szCs w:val="16"/>
        </w:rPr>
      </w:pPr>
      <w:r w:rsidRPr="00685F2C">
        <w:rPr>
          <w:rFonts w:ascii="Arial" w:eastAsia="Times New Roman" w:hAnsi="Arial"/>
          <w:color w:val="333333"/>
          <w:sz w:val="16"/>
          <w:szCs w:val="16"/>
        </w:rPr>
        <w:t xml:space="preserve">Prima colazione in hotel. Mattinata dedicata alla visita guidata di Bruxelles. Visita panoramica in pullman del quartiere con gli istituti Europei, il parco del cinquantenario, le case Art </w:t>
      </w:r>
      <w:proofErr w:type="spellStart"/>
      <w:r w:rsidRPr="00685F2C">
        <w:rPr>
          <w:rFonts w:ascii="Arial" w:eastAsia="Times New Roman" w:hAnsi="Arial"/>
          <w:color w:val="333333"/>
          <w:sz w:val="16"/>
          <w:szCs w:val="16"/>
        </w:rPr>
        <w:t>noveau</w:t>
      </w:r>
      <w:proofErr w:type="spellEnd"/>
      <w:r w:rsidRPr="00685F2C">
        <w:rPr>
          <w:rFonts w:ascii="Arial" w:eastAsia="Times New Roman" w:hAnsi="Arial"/>
          <w:color w:val="333333"/>
          <w:sz w:val="16"/>
          <w:szCs w:val="16"/>
        </w:rPr>
        <w:t xml:space="preserve"> di Victor </w:t>
      </w:r>
      <w:proofErr w:type="spellStart"/>
      <w:r w:rsidRPr="00685F2C">
        <w:rPr>
          <w:rFonts w:ascii="Arial" w:eastAsia="Times New Roman" w:hAnsi="Arial"/>
          <w:color w:val="333333"/>
          <w:sz w:val="16"/>
          <w:szCs w:val="16"/>
        </w:rPr>
        <w:t>Horta</w:t>
      </w:r>
      <w:proofErr w:type="spellEnd"/>
      <w:r w:rsidRPr="00685F2C">
        <w:rPr>
          <w:rFonts w:ascii="Arial" w:eastAsia="Times New Roman" w:hAnsi="Arial"/>
          <w:color w:val="333333"/>
          <w:sz w:val="16"/>
          <w:szCs w:val="16"/>
        </w:rPr>
        <w:t xml:space="preserve">. Visita della cattedrale, le gallerie reali, la </w:t>
      </w:r>
      <w:proofErr w:type="spellStart"/>
      <w:r w:rsidRPr="00685F2C">
        <w:rPr>
          <w:rFonts w:ascii="Arial" w:eastAsia="Times New Roman" w:hAnsi="Arial"/>
          <w:color w:val="333333"/>
          <w:sz w:val="16"/>
          <w:szCs w:val="16"/>
        </w:rPr>
        <w:t>Grand</w:t>
      </w:r>
      <w:proofErr w:type="spellEnd"/>
      <w:r w:rsidRPr="00685F2C">
        <w:rPr>
          <w:rFonts w:ascii="Arial" w:eastAsia="Times New Roman" w:hAnsi="Arial"/>
          <w:color w:val="333333"/>
          <w:sz w:val="16"/>
          <w:szCs w:val="16"/>
        </w:rPr>
        <w:t xml:space="preserve"> Piace e </w:t>
      </w:r>
      <w:proofErr w:type="spellStart"/>
      <w:r w:rsidRPr="00685F2C">
        <w:rPr>
          <w:rFonts w:ascii="Arial" w:eastAsia="Times New Roman" w:hAnsi="Arial"/>
          <w:color w:val="333333"/>
          <w:sz w:val="16"/>
          <w:szCs w:val="16"/>
        </w:rPr>
        <w:t>Manneken</w:t>
      </w:r>
      <w:proofErr w:type="spellEnd"/>
      <w:r w:rsidRPr="00685F2C">
        <w:rPr>
          <w:rFonts w:ascii="Arial" w:eastAsia="Times New Roman" w:hAnsi="Arial"/>
          <w:color w:val="333333"/>
          <w:sz w:val="16"/>
          <w:szCs w:val="16"/>
        </w:rPr>
        <w:t xml:space="preserve"> </w:t>
      </w:r>
      <w:proofErr w:type="spellStart"/>
      <w:r w:rsidRPr="00685F2C">
        <w:rPr>
          <w:rFonts w:ascii="Arial" w:eastAsia="Times New Roman" w:hAnsi="Arial"/>
          <w:color w:val="333333"/>
          <w:sz w:val="16"/>
          <w:szCs w:val="16"/>
        </w:rPr>
        <w:t>pis</w:t>
      </w:r>
      <w:proofErr w:type="spellEnd"/>
      <w:r w:rsidRPr="00685F2C">
        <w:rPr>
          <w:rFonts w:ascii="Arial" w:eastAsia="Times New Roman" w:hAnsi="Arial"/>
          <w:color w:val="333333"/>
          <w:sz w:val="16"/>
          <w:szCs w:val="16"/>
        </w:rPr>
        <w:t>; piccola scultura barocca e simbolo di Bruxelles. Pranzo in ristorante. Nel pomeriggio partenza per Strasburgo ed all'arrivo sistemazione in hotel nelle camere riservate. Cena e pernottamento.</w:t>
      </w:r>
    </w:p>
    <w:p w:rsidR="000617C6" w:rsidRPr="00685F2C" w:rsidRDefault="000617C6" w:rsidP="00685F2C">
      <w:pPr>
        <w:shd w:val="clear" w:color="auto" w:fill="FFFFFF"/>
        <w:rPr>
          <w:rFonts w:ascii="Arial" w:eastAsia="Times New Roman" w:hAnsi="Arial" w:hint="eastAsia"/>
          <w:color w:val="333333"/>
          <w:sz w:val="16"/>
          <w:szCs w:val="16"/>
        </w:rPr>
      </w:pPr>
    </w:p>
    <w:p w:rsidR="00685F2C" w:rsidRPr="00685F2C" w:rsidRDefault="00685F2C" w:rsidP="00685F2C">
      <w:pPr>
        <w:shd w:val="clear" w:color="auto" w:fill="FFFFFF"/>
        <w:outlineLvl w:val="2"/>
        <w:rPr>
          <w:rFonts w:asciiTheme="minorHAnsi" w:eastAsia="inherit" w:hAnsiTheme="minorHAnsi"/>
          <w:b/>
          <w:bCs/>
          <w:caps/>
          <w:color w:val="632423" w:themeColor="accent2" w:themeShade="80"/>
        </w:rPr>
      </w:pPr>
      <w:r w:rsidRPr="00685F2C">
        <w:rPr>
          <w:rFonts w:asciiTheme="minorHAnsi" w:eastAsia="inherit" w:hAnsiTheme="minorHAnsi"/>
          <w:b/>
          <w:bCs/>
          <w:caps/>
          <w:color w:val="632423" w:themeColor="accent2" w:themeShade="80"/>
        </w:rPr>
        <w:t>8° GI</w:t>
      </w:r>
      <w:r>
        <w:rPr>
          <w:rFonts w:asciiTheme="minorHAnsi" w:eastAsia="inherit" w:hAnsiTheme="minorHAnsi"/>
          <w:b/>
          <w:bCs/>
          <w:caps/>
          <w:color w:val="632423" w:themeColor="accent2" w:themeShade="80"/>
        </w:rPr>
        <w:t>orno</w:t>
      </w:r>
      <w:r w:rsidRPr="00685F2C">
        <w:rPr>
          <w:rFonts w:asciiTheme="minorHAnsi" w:eastAsia="inherit" w:hAnsiTheme="minorHAnsi"/>
          <w:b/>
          <w:bCs/>
          <w:caps/>
          <w:color w:val="632423" w:themeColor="accent2" w:themeShade="80"/>
        </w:rPr>
        <w:t>&gt; 17 AGOSTO 2023: STRASBURGO / MILANO</w:t>
      </w:r>
    </w:p>
    <w:p w:rsidR="00685F2C" w:rsidRPr="00685F2C" w:rsidRDefault="00685F2C" w:rsidP="00685F2C">
      <w:pPr>
        <w:shd w:val="clear" w:color="auto" w:fill="FFFFFF"/>
        <w:rPr>
          <w:rFonts w:ascii="Arial" w:eastAsia="Times New Roman" w:hAnsi="Arial" w:hint="eastAsia"/>
          <w:color w:val="333333"/>
          <w:sz w:val="16"/>
          <w:szCs w:val="16"/>
        </w:rPr>
      </w:pPr>
      <w:r w:rsidRPr="00685F2C">
        <w:rPr>
          <w:rFonts w:ascii="Arial" w:eastAsia="Times New Roman" w:hAnsi="Arial"/>
          <w:color w:val="333333"/>
          <w:sz w:val="16"/>
          <w:szCs w:val="16"/>
        </w:rPr>
        <w:t>Prima colazione in hotel. Mattinata dedicata alla visita guidata di Strasburgo, con il vostro accompagnatore. Visita panoramica del parco dell'</w:t>
      </w:r>
      <w:proofErr w:type="spellStart"/>
      <w:r w:rsidRPr="00685F2C">
        <w:rPr>
          <w:rFonts w:ascii="Arial" w:eastAsia="Times New Roman" w:hAnsi="Arial"/>
          <w:color w:val="333333"/>
          <w:sz w:val="16"/>
          <w:szCs w:val="16"/>
        </w:rPr>
        <w:t>Orangerie</w:t>
      </w:r>
      <w:proofErr w:type="spellEnd"/>
      <w:r w:rsidRPr="00685F2C">
        <w:rPr>
          <w:rFonts w:ascii="Arial" w:eastAsia="Times New Roman" w:hAnsi="Arial"/>
          <w:color w:val="333333"/>
          <w:sz w:val="16"/>
          <w:szCs w:val="16"/>
        </w:rPr>
        <w:t xml:space="preserve">, gli esterni del parlamento Europeo e il quartiere Prussiano. </w:t>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0617C6">
        <w:rPr>
          <w:rFonts w:ascii="Arial" w:eastAsia="Times New Roman" w:hAnsi="Arial"/>
          <w:color w:val="333333"/>
          <w:sz w:val="16"/>
          <w:szCs w:val="16"/>
        </w:rPr>
        <w:tab/>
      </w:r>
      <w:r w:rsidRPr="00685F2C">
        <w:rPr>
          <w:rFonts w:ascii="Arial" w:eastAsia="Times New Roman" w:hAnsi="Arial"/>
          <w:color w:val="333333"/>
          <w:sz w:val="16"/>
          <w:szCs w:val="16"/>
        </w:rPr>
        <w:t xml:space="preserve">Passeggiata per ammirare le case a graticcio della Petit France, la piazza della cattedrale, il duomo di </w:t>
      </w:r>
      <w:proofErr w:type="spellStart"/>
      <w:r w:rsidRPr="00685F2C">
        <w:rPr>
          <w:rFonts w:ascii="Arial" w:eastAsia="Times New Roman" w:hAnsi="Arial"/>
          <w:color w:val="333333"/>
          <w:sz w:val="16"/>
          <w:szCs w:val="16"/>
        </w:rPr>
        <w:t>Notre</w:t>
      </w:r>
      <w:proofErr w:type="spellEnd"/>
      <w:r w:rsidRPr="00685F2C">
        <w:rPr>
          <w:rFonts w:ascii="Arial" w:eastAsia="Times New Roman" w:hAnsi="Arial"/>
          <w:color w:val="333333"/>
          <w:sz w:val="16"/>
          <w:szCs w:val="16"/>
        </w:rPr>
        <w:t xml:space="preserve"> Dame. Pranzo in ristorante. Al termine sistemazione in pullman e rientro in Italia.</w:t>
      </w:r>
    </w:p>
    <w:p w:rsidR="000617C6" w:rsidRDefault="00685F2C" w:rsidP="000617C6">
      <w:pPr>
        <w:tabs>
          <w:tab w:val="left" w:pos="3094"/>
        </w:tabs>
        <w:jc w:val="center"/>
        <w:rPr>
          <w:b/>
          <w:color w:val="632423" w:themeColor="accent2" w:themeShade="80"/>
          <w:sz w:val="32"/>
          <w:szCs w:val="32"/>
        </w:rPr>
      </w:pPr>
      <w:r w:rsidRPr="000617C6">
        <w:rPr>
          <w:b/>
          <w:color w:val="632423" w:themeColor="accent2" w:themeShade="80"/>
          <w:sz w:val="32"/>
          <w:szCs w:val="32"/>
        </w:rPr>
        <w:t>Quota per persona in camera doppia: € 1</w:t>
      </w:r>
      <w:r w:rsidR="000617C6">
        <w:rPr>
          <w:b/>
          <w:color w:val="632423" w:themeColor="accent2" w:themeShade="80"/>
          <w:sz w:val="32"/>
          <w:szCs w:val="32"/>
        </w:rPr>
        <w:t>.</w:t>
      </w:r>
      <w:r w:rsidRPr="000617C6">
        <w:rPr>
          <w:b/>
          <w:color w:val="632423" w:themeColor="accent2" w:themeShade="80"/>
          <w:sz w:val="32"/>
          <w:szCs w:val="32"/>
        </w:rPr>
        <w:t>395</w:t>
      </w:r>
    </w:p>
    <w:p w:rsidR="000617C6" w:rsidRPr="000617C6" w:rsidRDefault="000617C6" w:rsidP="000617C6">
      <w:pPr>
        <w:tabs>
          <w:tab w:val="left" w:pos="3094"/>
        </w:tabs>
        <w:jc w:val="center"/>
      </w:pPr>
      <w:r>
        <w:t>(minimo 45 pax)</w:t>
      </w:r>
    </w:p>
    <w:p w:rsidR="000617C6" w:rsidRDefault="000617C6" w:rsidP="00685F2C">
      <w:pPr>
        <w:tabs>
          <w:tab w:val="left" w:pos="3094"/>
        </w:tabs>
      </w:pPr>
      <w:r>
        <w:tab/>
      </w:r>
      <w:r w:rsidR="00685F2C">
        <w:t xml:space="preserve">Supplemento camera singola (su richiesta): € 480,00 </w:t>
      </w:r>
    </w:p>
    <w:p w:rsidR="000617C6" w:rsidRDefault="000617C6" w:rsidP="00685F2C">
      <w:pPr>
        <w:tabs>
          <w:tab w:val="left" w:pos="3094"/>
        </w:tabs>
      </w:pPr>
    </w:p>
    <w:p w:rsidR="000617C6" w:rsidRPr="000617C6" w:rsidRDefault="00685F2C" w:rsidP="00685F2C">
      <w:pPr>
        <w:tabs>
          <w:tab w:val="left" w:pos="3094"/>
        </w:tabs>
        <w:rPr>
          <w:sz w:val="16"/>
          <w:szCs w:val="16"/>
        </w:rPr>
      </w:pPr>
      <w:r w:rsidRPr="000617C6">
        <w:rPr>
          <w:b/>
          <w:sz w:val="16"/>
          <w:szCs w:val="16"/>
        </w:rPr>
        <w:t>LA QUOTA COMPRENDE</w:t>
      </w:r>
      <w:r w:rsidRPr="000617C6">
        <w:rPr>
          <w:sz w:val="16"/>
          <w:szCs w:val="16"/>
        </w:rPr>
        <w:t xml:space="preserve">: viaggio in pullman Gran Turismo a disposizione per tutto l'itinerario; sistemazione in hotel 3/4 stelle in camere doppie con servizi privati; trattamento come indicato nel programma; bevande ai pasti (acqua in caraffa); visite previste in programma; navigazione </w:t>
      </w:r>
      <w:proofErr w:type="spellStart"/>
      <w:r w:rsidRPr="000617C6">
        <w:rPr>
          <w:sz w:val="16"/>
          <w:szCs w:val="16"/>
        </w:rPr>
        <w:t>Oberwesel</w:t>
      </w:r>
      <w:proofErr w:type="spellEnd"/>
      <w:r w:rsidRPr="000617C6">
        <w:rPr>
          <w:sz w:val="16"/>
          <w:szCs w:val="16"/>
        </w:rPr>
        <w:t>/</w:t>
      </w:r>
      <w:proofErr w:type="spellStart"/>
      <w:r w:rsidRPr="000617C6">
        <w:rPr>
          <w:sz w:val="16"/>
          <w:szCs w:val="16"/>
        </w:rPr>
        <w:t>Boppard</w:t>
      </w:r>
      <w:proofErr w:type="spellEnd"/>
      <w:r w:rsidRPr="000617C6">
        <w:rPr>
          <w:sz w:val="16"/>
          <w:szCs w:val="16"/>
        </w:rPr>
        <w:t xml:space="preserve">; navigazione sui canali ad Amsterdam; assicurazione medico e bagaglio. </w:t>
      </w:r>
    </w:p>
    <w:p w:rsidR="000617C6" w:rsidRPr="001665FA" w:rsidRDefault="001665FA" w:rsidP="00685F2C">
      <w:pPr>
        <w:tabs>
          <w:tab w:val="left" w:pos="3094"/>
        </w:tabs>
        <w:rPr>
          <w:sz w:val="16"/>
          <w:szCs w:val="16"/>
        </w:rPr>
      </w:pPr>
      <w:r w:rsidRPr="001665FA">
        <w:rPr>
          <w:sz w:val="16"/>
          <w:szCs w:val="16"/>
        </w:rPr>
        <w:t>Organizzazione tecnica: I viaggi di Job srl</w:t>
      </w:r>
    </w:p>
    <w:p w:rsidR="00EB7CDD" w:rsidRDefault="00685F2C" w:rsidP="00685F2C">
      <w:pPr>
        <w:tabs>
          <w:tab w:val="left" w:pos="3094"/>
        </w:tabs>
        <w:rPr>
          <w:sz w:val="16"/>
          <w:szCs w:val="16"/>
        </w:rPr>
      </w:pPr>
      <w:r w:rsidRPr="000617C6">
        <w:rPr>
          <w:b/>
          <w:sz w:val="16"/>
          <w:szCs w:val="16"/>
        </w:rPr>
        <w:t>LA QUOTA NON COMPRENDE</w:t>
      </w:r>
      <w:r w:rsidRPr="000617C6">
        <w:rPr>
          <w:sz w:val="16"/>
          <w:szCs w:val="16"/>
        </w:rPr>
        <w:t>: assicurazione annullamento viaggio da richiedere obbligatoriamente al momento della prenotazione (€ 50,00 per persona in camera doppia - € 65,00 in singola); ingressi in generale; eventuale tassa di soggiorno da pagare in hotel; mance; facchinaggi e tutto quanto non menzionato nella voce "la quota comprende”</w:t>
      </w:r>
    </w:p>
    <w:p w:rsidR="001665FA" w:rsidRPr="000617C6" w:rsidRDefault="001665FA" w:rsidP="001665FA">
      <w:pPr>
        <w:shd w:val="clear" w:color="auto" w:fill="FFFFFF"/>
        <w:jc w:val="center"/>
        <w:rPr>
          <w:sz w:val="16"/>
          <w:szCs w:val="16"/>
        </w:rPr>
      </w:pPr>
      <w:r w:rsidRPr="005367B7">
        <w:rPr>
          <w:rFonts w:eastAsia="Times New Roman" w:cs="Times New Roman"/>
          <w:b/>
          <w:color w:val="365F91" w:themeColor="accent1" w:themeShade="BF"/>
          <w:sz w:val="22"/>
          <w:szCs w:val="22"/>
        </w:rPr>
        <w:t xml:space="preserve">Prenotazioni presso </w:t>
      </w:r>
      <w:proofErr w:type="spellStart"/>
      <w:r w:rsidRPr="005367B7">
        <w:rPr>
          <w:rFonts w:eastAsia="Times New Roman" w:cs="Times New Roman"/>
          <w:b/>
          <w:color w:val="365F91" w:themeColor="accent1" w:themeShade="BF"/>
          <w:sz w:val="22"/>
          <w:szCs w:val="22"/>
        </w:rPr>
        <w:t>Etsi</w:t>
      </w:r>
      <w:proofErr w:type="spellEnd"/>
      <w:r w:rsidRPr="005367B7">
        <w:rPr>
          <w:rFonts w:eastAsia="Times New Roman" w:cs="Times New Roman"/>
          <w:b/>
          <w:color w:val="365F91" w:themeColor="accent1" w:themeShade="BF"/>
          <w:sz w:val="22"/>
          <w:szCs w:val="22"/>
        </w:rPr>
        <w:t xml:space="preserve"> </w:t>
      </w:r>
      <w:proofErr w:type="spellStart"/>
      <w:r w:rsidRPr="005367B7">
        <w:rPr>
          <w:rFonts w:eastAsia="Times New Roman" w:cs="Times New Roman"/>
          <w:b/>
          <w:color w:val="365F91" w:themeColor="accent1" w:themeShade="BF"/>
          <w:sz w:val="22"/>
          <w:szCs w:val="22"/>
        </w:rPr>
        <w:t>Aps</w:t>
      </w:r>
      <w:proofErr w:type="spellEnd"/>
      <w:r>
        <w:rPr>
          <w:rFonts w:eastAsia="Times New Roman" w:cs="Times New Roman"/>
          <w:color w:val="000000"/>
          <w:sz w:val="17"/>
          <w:szCs w:val="17"/>
        </w:rPr>
        <w:t xml:space="preserve">  </w:t>
      </w:r>
      <w:r w:rsidRPr="008A2BF0">
        <w:rPr>
          <w:b/>
          <w:color w:val="17365D"/>
        </w:rPr>
        <w:t>Sede di Novara</w:t>
      </w:r>
      <w:r>
        <w:rPr>
          <w:color w:val="17365D"/>
        </w:rPr>
        <w:t xml:space="preserve"> Via dei Caccia 7/B - T</w:t>
      </w:r>
      <w:r w:rsidRPr="000C3842">
        <w:rPr>
          <w:color w:val="17365D"/>
        </w:rPr>
        <w:t>el. 0321/6751054-6751042 - Fax 0321-6751041 mail:  </w:t>
      </w:r>
      <w:hyperlink r:id="rId6" w:history="1">
        <w:r w:rsidRPr="005C729E">
          <w:rPr>
            <w:rStyle w:val="Collegamentoipertestuale"/>
          </w:rPr>
          <w:t>etsi@cislnovara.it</w:t>
        </w:r>
      </w:hyperlink>
      <w:r>
        <w:rPr>
          <w:color w:val="365F91" w:themeColor="accent1" w:themeShade="BF"/>
        </w:rPr>
        <w:t xml:space="preserve"> </w:t>
      </w:r>
      <w:r w:rsidRPr="009871E1">
        <w:rPr>
          <w:b/>
          <w:color w:val="FF0000"/>
        </w:rPr>
        <w:t>www.etsinovara.it</w:t>
      </w:r>
    </w:p>
    <w:sectPr w:rsidR="001665FA" w:rsidRPr="000617C6" w:rsidSect="001665FA">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MS PMincho"/>
    <w:charset w:val="8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oNotDisplayPageBoundaries/>
  <w:proofState w:spelling="clean"/>
  <w:defaultTabStop w:val="708"/>
  <w:hyphenationZone w:val="283"/>
  <w:characterSpacingControl w:val="doNotCompress"/>
  <w:compat/>
  <w:rsids>
    <w:rsidRoot w:val="00685F2C"/>
    <w:rsid w:val="000617C6"/>
    <w:rsid w:val="000D604F"/>
    <w:rsid w:val="001665FA"/>
    <w:rsid w:val="003260BE"/>
    <w:rsid w:val="00487F0C"/>
    <w:rsid w:val="005D2BD6"/>
    <w:rsid w:val="00685F2C"/>
    <w:rsid w:val="00985728"/>
    <w:rsid w:val="00A51A75"/>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3">
    <w:name w:val="heading 3"/>
    <w:basedOn w:val="Normale"/>
    <w:link w:val="Titolo3Carattere"/>
    <w:uiPriority w:val="9"/>
    <w:qFormat/>
    <w:rsid w:val="00685F2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customStyle="1" w:styleId="Titolo3Carattere">
    <w:name w:val="Titolo 3 Carattere"/>
    <w:basedOn w:val="Carpredefinitoparagrafo"/>
    <w:link w:val="Titolo3"/>
    <w:uiPriority w:val="9"/>
    <w:rsid w:val="00685F2C"/>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685F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5F2C"/>
    <w:rPr>
      <w:rFonts w:ascii="Tahoma" w:hAnsi="Tahoma" w:cs="Tahoma"/>
      <w:sz w:val="16"/>
      <w:szCs w:val="16"/>
      <w:lang w:eastAsia="it-IT"/>
    </w:rPr>
  </w:style>
  <w:style w:type="character" w:styleId="Collegamentoipertestuale">
    <w:name w:val="Hyperlink"/>
    <w:basedOn w:val="Carpredefinitoparagrafo"/>
    <w:uiPriority w:val="99"/>
    <w:unhideWhenUsed/>
    <w:rsid w:val="001665FA"/>
    <w:rPr>
      <w:color w:val="0000FF"/>
      <w:u w:val="single"/>
    </w:rPr>
  </w:style>
</w:styles>
</file>

<file path=word/webSettings.xml><?xml version="1.0" encoding="utf-8"?>
<w:webSettings xmlns:r="http://schemas.openxmlformats.org/officeDocument/2006/relationships" xmlns:w="http://schemas.openxmlformats.org/wordprocessingml/2006/main">
  <w:divs>
    <w:div w:id="1812626623">
      <w:bodyDiv w:val="1"/>
      <w:marLeft w:val="0"/>
      <w:marRight w:val="0"/>
      <w:marTop w:val="0"/>
      <w:marBottom w:val="0"/>
      <w:divBdr>
        <w:top w:val="none" w:sz="0" w:space="0" w:color="auto"/>
        <w:left w:val="none" w:sz="0" w:space="0" w:color="auto"/>
        <w:bottom w:val="none" w:sz="0" w:space="0" w:color="auto"/>
        <w:right w:val="none" w:sz="0" w:space="0" w:color="auto"/>
      </w:divBdr>
      <w:divsChild>
        <w:div w:id="48118832">
          <w:marLeft w:val="0"/>
          <w:marRight w:val="0"/>
          <w:marTop w:val="110"/>
          <w:marBottom w:val="110"/>
          <w:divBdr>
            <w:top w:val="none" w:sz="0" w:space="0" w:color="auto"/>
            <w:left w:val="none" w:sz="0" w:space="0" w:color="auto"/>
            <w:bottom w:val="none" w:sz="0" w:space="0" w:color="auto"/>
            <w:right w:val="none" w:sz="0" w:space="0" w:color="auto"/>
          </w:divBdr>
          <w:divsChild>
            <w:div w:id="2118988864">
              <w:marLeft w:val="0"/>
              <w:marRight w:val="0"/>
              <w:marTop w:val="110"/>
              <w:marBottom w:val="0"/>
              <w:divBdr>
                <w:top w:val="none" w:sz="0" w:space="0" w:color="auto"/>
                <w:left w:val="none" w:sz="0" w:space="0" w:color="auto"/>
                <w:bottom w:val="none" w:sz="0" w:space="0" w:color="auto"/>
                <w:right w:val="none" w:sz="0" w:space="0" w:color="auto"/>
              </w:divBdr>
            </w:div>
          </w:divsChild>
        </w:div>
        <w:div w:id="564410874">
          <w:marLeft w:val="0"/>
          <w:marRight w:val="0"/>
          <w:marTop w:val="110"/>
          <w:marBottom w:val="110"/>
          <w:divBdr>
            <w:top w:val="none" w:sz="0" w:space="0" w:color="auto"/>
            <w:left w:val="none" w:sz="0" w:space="0" w:color="auto"/>
            <w:bottom w:val="none" w:sz="0" w:space="0" w:color="auto"/>
            <w:right w:val="none" w:sz="0" w:space="0" w:color="auto"/>
          </w:divBdr>
          <w:divsChild>
            <w:div w:id="177817939">
              <w:marLeft w:val="0"/>
              <w:marRight w:val="0"/>
              <w:marTop w:val="0"/>
              <w:marBottom w:val="0"/>
              <w:divBdr>
                <w:top w:val="none" w:sz="0" w:space="0" w:color="auto"/>
                <w:left w:val="none" w:sz="0" w:space="0" w:color="auto"/>
                <w:bottom w:val="none" w:sz="0" w:space="0" w:color="auto"/>
                <w:right w:val="none" w:sz="0" w:space="0" w:color="auto"/>
              </w:divBdr>
            </w:div>
            <w:div w:id="568686955">
              <w:marLeft w:val="0"/>
              <w:marRight w:val="0"/>
              <w:marTop w:val="110"/>
              <w:marBottom w:val="0"/>
              <w:divBdr>
                <w:top w:val="none" w:sz="0" w:space="0" w:color="auto"/>
                <w:left w:val="none" w:sz="0" w:space="0" w:color="auto"/>
                <w:bottom w:val="none" w:sz="0" w:space="0" w:color="auto"/>
                <w:right w:val="none" w:sz="0" w:space="0" w:color="auto"/>
              </w:divBdr>
            </w:div>
          </w:divsChild>
        </w:div>
        <w:div w:id="473451881">
          <w:marLeft w:val="0"/>
          <w:marRight w:val="0"/>
          <w:marTop w:val="110"/>
          <w:marBottom w:val="110"/>
          <w:divBdr>
            <w:top w:val="none" w:sz="0" w:space="0" w:color="auto"/>
            <w:left w:val="none" w:sz="0" w:space="0" w:color="auto"/>
            <w:bottom w:val="none" w:sz="0" w:space="0" w:color="auto"/>
            <w:right w:val="none" w:sz="0" w:space="0" w:color="auto"/>
          </w:divBdr>
          <w:divsChild>
            <w:div w:id="977564861">
              <w:marLeft w:val="0"/>
              <w:marRight w:val="0"/>
              <w:marTop w:val="0"/>
              <w:marBottom w:val="0"/>
              <w:divBdr>
                <w:top w:val="none" w:sz="0" w:space="0" w:color="auto"/>
                <w:left w:val="none" w:sz="0" w:space="0" w:color="auto"/>
                <w:bottom w:val="none" w:sz="0" w:space="0" w:color="auto"/>
                <w:right w:val="none" w:sz="0" w:space="0" w:color="auto"/>
              </w:divBdr>
            </w:div>
            <w:div w:id="291134624">
              <w:marLeft w:val="0"/>
              <w:marRight w:val="0"/>
              <w:marTop w:val="110"/>
              <w:marBottom w:val="0"/>
              <w:divBdr>
                <w:top w:val="none" w:sz="0" w:space="0" w:color="auto"/>
                <w:left w:val="none" w:sz="0" w:space="0" w:color="auto"/>
                <w:bottom w:val="none" w:sz="0" w:space="0" w:color="auto"/>
                <w:right w:val="none" w:sz="0" w:space="0" w:color="auto"/>
              </w:divBdr>
            </w:div>
          </w:divsChild>
        </w:div>
        <w:div w:id="1796410827">
          <w:marLeft w:val="0"/>
          <w:marRight w:val="0"/>
          <w:marTop w:val="110"/>
          <w:marBottom w:val="110"/>
          <w:divBdr>
            <w:top w:val="none" w:sz="0" w:space="0" w:color="auto"/>
            <w:left w:val="none" w:sz="0" w:space="0" w:color="auto"/>
            <w:bottom w:val="none" w:sz="0" w:space="0" w:color="auto"/>
            <w:right w:val="none" w:sz="0" w:space="0" w:color="auto"/>
          </w:divBdr>
          <w:divsChild>
            <w:div w:id="1436680764">
              <w:marLeft w:val="0"/>
              <w:marRight w:val="0"/>
              <w:marTop w:val="0"/>
              <w:marBottom w:val="0"/>
              <w:divBdr>
                <w:top w:val="none" w:sz="0" w:space="0" w:color="auto"/>
                <w:left w:val="none" w:sz="0" w:space="0" w:color="auto"/>
                <w:bottom w:val="none" w:sz="0" w:space="0" w:color="auto"/>
                <w:right w:val="none" w:sz="0" w:space="0" w:color="auto"/>
              </w:divBdr>
            </w:div>
            <w:div w:id="780533763">
              <w:marLeft w:val="0"/>
              <w:marRight w:val="0"/>
              <w:marTop w:val="110"/>
              <w:marBottom w:val="0"/>
              <w:divBdr>
                <w:top w:val="none" w:sz="0" w:space="0" w:color="auto"/>
                <w:left w:val="none" w:sz="0" w:space="0" w:color="auto"/>
                <w:bottom w:val="none" w:sz="0" w:space="0" w:color="auto"/>
                <w:right w:val="none" w:sz="0" w:space="0" w:color="auto"/>
              </w:divBdr>
            </w:div>
          </w:divsChild>
        </w:div>
        <w:div w:id="1002928529">
          <w:marLeft w:val="0"/>
          <w:marRight w:val="0"/>
          <w:marTop w:val="110"/>
          <w:marBottom w:val="110"/>
          <w:divBdr>
            <w:top w:val="none" w:sz="0" w:space="0" w:color="auto"/>
            <w:left w:val="none" w:sz="0" w:space="0" w:color="auto"/>
            <w:bottom w:val="none" w:sz="0" w:space="0" w:color="auto"/>
            <w:right w:val="none" w:sz="0" w:space="0" w:color="auto"/>
          </w:divBdr>
          <w:divsChild>
            <w:div w:id="571935817">
              <w:marLeft w:val="0"/>
              <w:marRight w:val="0"/>
              <w:marTop w:val="0"/>
              <w:marBottom w:val="0"/>
              <w:divBdr>
                <w:top w:val="none" w:sz="0" w:space="0" w:color="auto"/>
                <w:left w:val="none" w:sz="0" w:space="0" w:color="auto"/>
                <w:bottom w:val="none" w:sz="0" w:space="0" w:color="auto"/>
                <w:right w:val="none" w:sz="0" w:space="0" w:color="auto"/>
              </w:divBdr>
            </w:div>
            <w:div w:id="1511065642">
              <w:marLeft w:val="0"/>
              <w:marRight w:val="0"/>
              <w:marTop w:val="110"/>
              <w:marBottom w:val="0"/>
              <w:divBdr>
                <w:top w:val="none" w:sz="0" w:space="0" w:color="auto"/>
                <w:left w:val="none" w:sz="0" w:space="0" w:color="auto"/>
                <w:bottom w:val="none" w:sz="0" w:space="0" w:color="auto"/>
                <w:right w:val="none" w:sz="0" w:space="0" w:color="auto"/>
              </w:divBdr>
            </w:div>
          </w:divsChild>
        </w:div>
        <w:div w:id="1906866144">
          <w:marLeft w:val="0"/>
          <w:marRight w:val="0"/>
          <w:marTop w:val="110"/>
          <w:marBottom w:val="110"/>
          <w:divBdr>
            <w:top w:val="none" w:sz="0" w:space="0" w:color="auto"/>
            <w:left w:val="none" w:sz="0" w:space="0" w:color="auto"/>
            <w:bottom w:val="none" w:sz="0" w:space="0" w:color="auto"/>
            <w:right w:val="none" w:sz="0" w:space="0" w:color="auto"/>
          </w:divBdr>
          <w:divsChild>
            <w:div w:id="1523860879">
              <w:marLeft w:val="0"/>
              <w:marRight w:val="0"/>
              <w:marTop w:val="0"/>
              <w:marBottom w:val="0"/>
              <w:divBdr>
                <w:top w:val="none" w:sz="0" w:space="0" w:color="auto"/>
                <w:left w:val="none" w:sz="0" w:space="0" w:color="auto"/>
                <w:bottom w:val="none" w:sz="0" w:space="0" w:color="auto"/>
                <w:right w:val="none" w:sz="0" w:space="0" w:color="auto"/>
              </w:divBdr>
            </w:div>
            <w:div w:id="753939025">
              <w:marLeft w:val="0"/>
              <w:marRight w:val="0"/>
              <w:marTop w:val="110"/>
              <w:marBottom w:val="0"/>
              <w:divBdr>
                <w:top w:val="none" w:sz="0" w:space="0" w:color="auto"/>
                <w:left w:val="none" w:sz="0" w:space="0" w:color="auto"/>
                <w:bottom w:val="none" w:sz="0" w:space="0" w:color="auto"/>
                <w:right w:val="none" w:sz="0" w:space="0" w:color="auto"/>
              </w:divBdr>
            </w:div>
          </w:divsChild>
        </w:div>
        <w:div w:id="519658521">
          <w:marLeft w:val="0"/>
          <w:marRight w:val="0"/>
          <w:marTop w:val="110"/>
          <w:marBottom w:val="110"/>
          <w:divBdr>
            <w:top w:val="none" w:sz="0" w:space="0" w:color="auto"/>
            <w:left w:val="none" w:sz="0" w:space="0" w:color="auto"/>
            <w:bottom w:val="none" w:sz="0" w:space="0" w:color="auto"/>
            <w:right w:val="none" w:sz="0" w:space="0" w:color="auto"/>
          </w:divBdr>
          <w:divsChild>
            <w:div w:id="2110588423">
              <w:marLeft w:val="0"/>
              <w:marRight w:val="0"/>
              <w:marTop w:val="0"/>
              <w:marBottom w:val="0"/>
              <w:divBdr>
                <w:top w:val="none" w:sz="0" w:space="0" w:color="auto"/>
                <w:left w:val="none" w:sz="0" w:space="0" w:color="auto"/>
                <w:bottom w:val="none" w:sz="0" w:space="0" w:color="auto"/>
                <w:right w:val="none" w:sz="0" w:space="0" w:color="auto"/>
              </w:divBdr>
            </w:div>
            <w:div w:id="827866134">
              <w:marLeft w:val="0"/>
              <w:marRight w:val="0"/>
              <w:marTop w:val="110"/>
              <w:marBottom w:val="0"/>
              <w:divBdr>
                <w:top w:val="none" w:sz="0" w:space="0" w:color="auto"/>
                <w:left w:val="none" w:sz="0" w:space="0" w:color="auto"/>
                <w:bottom w:val="none" w:sz="0" w:space="0" w:color="auto"/>
                <w:right w:val="none" w:sz="0" w:space="0" w:color="auto"/>
              </w:divBdr>
            </w:div>
          </w:divsChild>
        </w:div>
        <w:div w:id="2080903095">
          <w:marLeft w:val="0"/>
          <w:marRight w:val="0"/>
          <w:marTop w:val="110"/>
          <w:marBottom w:val="110"/>
          <w:divBdr>
            <w:top w:val="none" w:sz="0" w:space="0" w:color="auto"/>
            <w:left w:val="none" w:sz="0" w:space="0" w:color="auto"/>
            <w:bottom w:val="none" w:sz="0" w:space="0" w:color="auto"/>
            <w:right w:val="none" w:sz="0" w:space="0" w:color="auto"/>
          </w:divBdr>
          <w:divsChild>
            <w:div w:id="1369842605">
              <w:marLeft w:val="0"/>
              <w:marRight w:val="0"/>
              <w:marTop w:val="0"/>
              <w:marBottom w:val="0"/>
              <w:divBdr>
                <w:top w:val="none" w:sz="0" w:space="0" w:color="auto"/>
                <w:left w:val="none" w:sz="0" w:space="0" w:color="auto"/>
                <w:bottom w:val="none" w:sz="0" w:space="0" w:color="auto"/>
                <w:right w:val="none" w:sz="0" w:space="0" w:color="auto"/>
              </w:divBdr>
            </w:div>
            <w:div w:id="707608587">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si@cislnovara.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2023-01-19T13:54:00Z</cp:lastPrinted>
  <dcterms:created xsi:type="dcterms:W3CDTF">2023-01-19T13:36:00Z</dcterms:created>
  <dcterms:modified xsi:type="dcterms:W3CDTF">2023-01-19T14:03:00Z</dcterms:modified>
</cp:coreProperties>
</file>